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2EC3" w:rsidRDefault="00BC2EC3" w:rsidP="00BC2EC3">
      <w:pPr>
        <w:rPr>
          <w:b/>
          <w:sz w:val="28"/>
          <w:szCs w:val="28"/>
        </w:rPr>
      </w:pPr>
    </w:p>
    <w:p w:rsidR="00B918BC" w:rsidRDefault="00BC2EC3" w:rsidP="00B918BC">
      <w:pPr>
        <w:jc w:val="center"/>
        <w:rPr>
          <w:b/>
          <w:sz w:val="28"/>
          <w:szCs w:val="28"/>
        </w:rPr>
      </w:pPr>
      <w:r w:rsidRPr="00403AC8">
        <w:rPr>
          <w:b/>
          <w:sz w:val="28"/>
          <w:szCs w:val="28"/>
        </w:rPr>
        <w:t>Children &amp; Young People’s Occupational Therapy Service</w:t>
      </w:r>
    </w:p>
    <w:p w:rsidR="00BC2EC3" w:rsidRDefault="00733004" w:rsidP="00CD4630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n-GB"/>
        </w:rPr>
        <w:pict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_x0000_s1028" type="#_x0000_t62" style="position:absolute;left:0;text-align:left;margin-left:390pt;margin-top:19.1pt;width:108.75pt;height:91.5pt;z-index:251660288" adj="-7001,20679">
            <v:textbox style="mso-next-textbox:#_x0000_s1028">
              <w:txbxContent>
                <w:p w:rsidR="001A1E0A" w:rsidRDefault="001A1E0A" w:rsidP="001D0E68">
                  <w:pPr>
                    <w:rPr>
                      <w:i/>
                    </w:rPr>
                  </w:pPr>
                  <w:r w:rsidRPr="00CD4630">
                    <w:t>“ it is important we are asked what matters to us “</w:t>
                  </w:r>
                  <w:r w:rsidR="00274F62">
                    <w:t xml:space="preserve"> </w:t>
                  </w:r>
                  <w:r w:rsidR="00274F62">
                    <w:rPr>
                      <w:i/>
                    </w:rPr>
                    <w:t>Aileen McFarlane, OT</w:t>
                  </w:r>
                </w:p>
                <w:p w:rsidR="00274F62" w:rsidRPr="00274F62" w:rsidRDefault="00274F62" w:rsidP="001D0E68">
                  <w:pPr>
                    <w:rPr>
                      <w:i/>
                    </w:rPr>
                  </w:pPr>
                </w:p>
                <w:p w:rsidR="001A1E0A" w:rsidRDefault="001A1E0A"/>
              </w:txbxContent>
            </v:textbox>
          </v:shape>
        </w:pict>
      </w:r>
      <w:r>
        <w:rPr>
          <w:b/>
          <w:noProof/>
          <w:sz w:val="28"/>
          <w:szCs w:val="28"/>
          <w:lang w:eastAsia="en-GB"/>
        </w:rPr>
        <w:pict>
          <v:shape id="_x0000_s1029" type="#_x0000_t62" style="position:absolute;left:0;text-align:left;margin-left:-56.25pt;margin-top:10.85pt;width:99pt;height:72.75pt;z-index:251661312" adj="30436,22001">
            <v:textbox>
              <w:txbxContent>
                <w:p w:rsidR="001A1E0A" w:rsidRPr="00274F62" w:rsidRDefault="001A1E0A" w:rsidP="001D0E68">
                  <w:pPr>
                    <w:rPr>
                      <w:i/>
                    </w:rPr>
                  </w:pPr>
                  <w:r>
                    <w:t>“</w:t>
                  </w:r>
                  <w:r w:rsidRPr="00CD4630">
                    <w:t>it c</w:t>
                  </w:r>
                  <w:r>
                    <w:t>ontributes to us feeling valued”</w:t>
                  </w:r>
                  <w:r w:rsidR="00274F62">
                    <w:t xml:space="preserve">  </w:t>
                  </w:r>
                  <w:r w:rsidR="00274F62" w:rsidRPr="00274F62">
                    <w:rPr>
                      <w:i/>
                    </w:rPr>
                    <w:t>Fiona Mudie, OT</w:t>
                  </w:r>
                </w:p>
                <w:p w:rsidR="001A1E0A" w:rsidRPr="00CD4630" w:rsidRDefault="001A1E0A" w:rsidP="001D0E68"/>
                <w:p w:rsidR="001A1E0A" w:rsidRDefault="001A1E0A"/>
              </w:txbxContent>
            </v:textbox>
          </v:shape>
        </w:pict>
      </w:r>
      <w:r w:rsidR="00CA5AAF">
        <w:rPr>
          <w:b/>
          <w:sz w:val="28"/>
          <w:szCs w:val="28"/>
        </w:rPr>
        <w:t>Our iMatter Story</w:t>
      </w:r>
    </w:p>
    <w:p w:rsidR="00CD4630" w:rsidRDefault="00733004" w:rsidP="00CD4630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n-GB"/>
        </w:rPr>
        <w:pict>
          <v:shape id="_x0000_s1030" type="#_x0000_t62" style="position:absolute;left:0;text-align:left;margin-left:385.5pt;margin-top:128.2pt;width:126pt;height:92.25pt;z-index:251662336" adj="-8229,7867">
            <v:textbox style="mso-next-textbox:#_x0000_s1030">
              <w:txbxContent>
                <w:p w:rsidR="001A1E0A" w:rsidRDefault="001A1E0A" w:rsidP="00AD68E4">
                  <w:r>
                    <w:t>“it is great to celebrate  what we do well and to be clear about what we could do better”</w:t>
                  </w:r>
                  <w:r w:rsidR="00274F62">
                    <w:t xml:space="preserve"> </w:t>
                  </w:r>
                  <w:r w:rsidR="00274F62" w:rsidRPr="00274F62">
                    <w:rPr>
                      <w:i/>
                    </w:rPr>
                    <w:t>Hazel Golon, OT</w:t>
                  </w:r>
                </w:p>
                <w:p w:rsidR="001A1E0A" w:rsidRDefault="001A1E0A"/>
              </w:txbxContent>
            </v:textbox>
          </v:shape>
        </w:pict>
      </w:r>
      <w:r>
        <w:rPr>
          <w:b/>
          <w:noProof/>
          <w:sz w:val="28"/>
          <w:szCs w:val="28"/>
          <w:lang w:eastAsia="en-GB"/>
        </w:rPr>
        <w:pict>
          <v:shape id="_x0000_s1031" type="#_x0000_t62" style="position:absolute;left:0;text-align:left;margin-left:-44.25pt;margin-top:80.95pt;width:105pt;height:173.25pt;z-index:251663360" adj="27154,11483">
            <v:textbox>
              <w:txbxContent>
                <w:p w:rsidR="001A1E0A" w:rsidRDefault="001A1E0A">
                  <w:r>
                    <w:t>“it reinforces that it is everyone’s responsibility to support and maintain a positive working  culture and relationships”</w:t>
                  </w:r>
                  <w:r w:rsidR="00274F62">
                    <w:t xml:space="preserve"> </w:t>
                  </w:r>
                  <w:r w:rsidR="00274F62" w:rsidRPr="00274F62">
                    <w:rPr>
                      <w:i/>
                    </w:rPr>
                    <w:t>Ruth Johnston, Lead OT</w:t>
                  </w:r>
                </w:p>
                <w:p w:rsidR="00274F62" w:rsidRDefault="00274F62"/>
              </w:txbxContent>
            </v:textbox>
          </v:shape>
        </w:pict>
      </w:r>
      <w:r w:rsidR="00CD4630" w:rsidRPr="00CD4630">
        <w:rPr>
          <w:b/>
          <w:noProof/>
          <w:sz w:val="28"/>
          <w:szCs w:val="28"/>
          <w:lang w:eastAsia="en-GB"/>
        </w:rPr>
        <w:drawing>
          <wp:inline distT="0" distB="0" distL="0" distR="0">
            <wp:extent cx="3681749" cy="2765146"/>
            <wp:effectExtent l="19050" t="0" r="0" b="0"/>
            <wp:docPr id="7" name="Picture 1" descr="C:\Users\negrettes\AppData\Local\Microsoft\Windows\INetCache\Content.Outlook\9WK2KP76\IMG_20181018_1053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egrettes\AppData\Local\Microsoft\Windows\INetCache\Content.Outlook\9WK2KP76\IMG_20181018_10531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4691" cy="2767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38CB" w:rsidRPr="000B38CB" w:rsidRDefault="000B38CB" w:rsidP="000B38CB">
      <w:pPr>
        <w:jc w:val="center"/>
        <w:rPr>
          <w:b/>
        </w:rPr>
      </w:pPr>
      <w:r>
        <w:rPr>
          <w:b/>
        </w:rPr>
        <w:t>“We matter  ... we make a</w:t>
      </w:r>
      <w:r w:rsidRPr="000B38CB">
        <w:rPr>
          <w:b/>
        </w:rPr>
        <w:t xml:space="preserve"> difference”</w:t>
      </w:r>
    </w:p>
    <w:p w:rsidR="00B918BC" w:rsidRPr="000B38CB" w:rsidRDefault="00CA5AAF" w:rsidP="00195B4E">
      <w:pPr>
        <w:rPr>
          <w:sz w:val="24"/>
          <w:szCs w:val="24"/>
        </w:rPr>
      </w:pPr>
      <w:r w:rsidRPr="000B38CB">
        <w:rPr>
          <w:sz w:val="24"/>
          <w:szCs w:val="24"/>
        </w:rPr>
        <w:t>The Children &amp; Young P</w:t>
      </w:r>
      <w:r w:rsidR="00EF07F6" w:rsidRPr="000B38CB">
        <w:rPr>
          <w:sz w:val="24"/>
          <w:szCs w:val="24"/>
        </w:rPr>
        <w:t>e</w:t>
      </w:r>
      <w:r w:rsidRPr="000B38CB">
        <w:rPr>
          <w:sz w:val="24"/>
          <w:szCs w:val="24"/>
        </w:rPr>
        <w:t>o</w:t>
      </w:r>
      <w:r w:rsidR="00EF07F6" w:rsidRPr="000B38CB">
        <w:rPr>
          <w:sz w:val="24"/>
          <w:szCs w:val="24"/>
        </w:rPr>
        <w:t xml:space="preserve">ple’s Occupational Therapy </w:t>
      </w:r>
      <w:r w:rsidRPr="000B38CB">
        <w:rPr>
          <w:sz w:val="24"/>
          <w:szCs w:val="24"/>
        </w:rPr>
        <w:t>Service is Fife wide</w:t>
      </w:r>
      <w:r w:rsidR="00CD4630" w:rsidRPr="000B38CB">
        <w:rPr>
          <w:sz w:val="24"/>
          <w:szCs w:val="24"/>
        </w:rPr>
        <w:t>.  We are</w:t>
      </w:r>
      <w:r w:rsidRPr="000B38CB">
        <w:rPr>
          <w:sz w:val="24"/>
          <w:szCs w:val="24"/>
        </w:rPr>
        <w:t xml:space="preserve"> an integrated health &amp; social care team, based in 4</w:t>
      </w:r>
      <w:r w:rsidR="00ED2F33" w:rsidRPr="000B38CB">
        <w:rPr>
          <w:sz w:val="24"/>
          <w:szCs w:val="24"/>
        </w:rPr>
        <w:t xml:space="preserve"> </w:t>
      </w:r>
      <w:r w:rsidRPr="000B38CB">
        <w:rPr>
          <w:sz w:val="24"/>
          <w:szCs w:val="24"/>
        </w:rPr>
        <w:t>geographical locations (North, East, Central and West).</w:t>
      </w:r>
      <w:r w:rsidR="00ED2F33" w:rsidRPr="000B38CB">
        <w:rPr>
          <w:sz w:val="24"/>
          <w:szCs w:val="24"/>
        </w:rPr>
        <w:t xml:space="preserve">  </w:t>
      </w:r>
      <w:r w:rsidRPr="000B38CB">
        <w:rPr>
          <w:sz w:val="24"/>
          <w:szCs w:val="24"/>
        </w:rPr>
        <w:t xml:space="preserve">Due to clinical pressures, geography and travel time it is not </w:t>
      </w:r>
      <w:r w:rsidR="00CD4630" w:rsidRPr="000B38CB">
        <w:rPr>
          <w:sz w:val="24"/>
          <w:szCs w:val="24"/>
        </w:rPr>
        <w:t xml:space="preserve">possible </w:t>
      </w:r>
      <w:r w:rsidRPr="000B38CB">
        <w:rPr>
          <w:sz w:val="24"/>
          <w:szCs w:val="24"/>
        </w:rPr>
        <w:t xml:space="preserve">to physically meet </w:t>
      </w:r>
      <w:r w:rsidR="00031BD5" w:rsidRPr="000B38CB">
        <w:rPr>
          <w:sz w:val="24"/>
          <w:szCs w:val="24"/>
        </w:rPr>
        <w:t>as a</w:t>
      </w:r>
      <w:r w:rsidR="00CD4630" w:rsidRPr="000B38CB">
        <w:rPr>
          <w:sz w:val="24"/>
          <w:szCs w:val="24"/>
        </w:rPr>
        <w:t xml:space="preserve"> whole</w:t>
      </w:r>
      <w:r w:rsidR="00031BD5" w:rsidRPr="000B38CB">
        <w:rPr>
          <w:sz w:val="24"/>
          <w:szCs w:val="24"/>
        </w:rPr>
        <w:t xml:space="preserve"> service beyond set clinical governance events which happen</w:t>
      </w:r>
      <w:r w:rsidR="0034233A" w:rsidRPr="000B38CB">
        <w:rPr>
          <w:sz w:val="24"/>
          <w:szCs w:val="24"/>
        </w:rPr>
        <w:t xml:space="preserve"> 3 times a year.  However, we</w:t>
      </w:r>
      <w:r w:rsidR="00031BD5" w:rsidRPr="000B38CB">
        <w:rPr>
          <w:sz w:val="24"/>
          <w:szCs w:val="24"/>
        </w:rPr>
        <w:t xml:space="preserve"> work closely with each other</w:t>
      </w:r>
      <w:r w:rsidR="0023606E">
        <w:rPr>
          <w:sz w:val="24"/>
          <w:szCs w:val="24"/>
        </w:rPr>
        <w:t xml:space="preserve"> and other teams</w:t>
      </w:r>
      <w:r w:rsidR="00031BD5" w:rsidRPr="000B38CB">
        <w:rPr>
          <w:sz w:val="24"/>
          <w:szCs w:val="24"/>
        </w:rPr>
        <w:t xml:space="preserve"> across Fife using Lync – video conferencing</w:t>
      </w:r>
      <w:r w:rsidR="00B918BC" w:rsidRPr="000B38CB">
        <w:rPr>
          <w:sz w:val="24"/>
          <w:szCs w:val="24"/>
        </w:rPr>
        <w:t xml:space="preserve"> communicator</w:t>
      </w:r>
      <w:r w:rsidR="00031BD5" w:rsidRPr="000B38CB">
        <w:rPr>
          <w:sz w:val="24"/>
          <w:szCs w:val="24"/>
        </w:rPr>
        <w:t xml:space="preserve">.  </w:t>
      </w:r>
    </w:p>
    <w:p w:rsidR="000B38CB" w:rsidRDefault="00733004" w:rsidP="00195B4E">
      <w:r>
        <w:rPr>
          <w:noProof/>
          <w:lang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90.3pt;margin-top:22.25pt;width:215.45pt;height:172.25pt;z-index:251658240">
            <v:textbox>
              <w:txbxContent>
                <w:p w:rsidR="001A1E0A" w:rsidRPr="00B918BC" w:rsidRDefault="001A1E0A" w:rsidP="00B918BC">
                  <w:pPr>
                    <w:rPr>
                      <w:b/>
                      <w:sz w:val="24"/>
                      <w:szCs w:val="24"/>
                    </w:rPr>
                  </w:pPr>
                  <w:r w:rsidRPr="00B918BC">
                    <w:rPr>
                      <w:b/>
                      <w:sz w:val="24"/>
                      <w:szCs w:val="24"/>
                    </w:rPr>
                    <w:t>Benefits</w:t>
                  </w:r>
                  <w:r>
                    <w:rPr>
                      <w:b/>
                      <w:sz w:val="24"/>
                      <w:szCs w:val="24"/>
                    </w:rPr>
                    <w:t xml:space="preserve"> of Lync</w:t>
                  </w:r>
                </w:p>
                <w:p w:rsidR="001A1E0A" w:rsidRDefault="001A1E0A" w:rsidP="00D978CC">
                  <w:pPr>
                    <w:pStyle w:val="ListParagraph"/>
                    <w:numPr>
                      <w:ilvl w:val="0"/>
                      <w:numId w:val="5"/>
                    </w:num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Protects clinical time</w:t>
                  </w:r>
                </w:p>
                <w:p w:rsidR="001A1E0A" w:rsidRPr="00D978CC" w:rsidRDefault="001A1E0A" w:rsidP="00D978CC">
                  <w:pPr>
                    <w:pStyle w:val="ListParagraph"/>
                    <w:numPr>
                      <w:ilvl w:val="0"/>
                      <w:numId w:val="5"/>
                    </w:num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Reduced travel / carbon footprint</w:t>
                  </w:r>
                </w:p>
                <w:p w:rsidR="001A1E0A" w:rsidRDefault="001A1E0A" w:rsidP="00B918BC">
                  <w:pPr>
                    <w:pStyle w:val="ListParagraph"/>
                    <w:numPr>
                      <w:ilvl w:val="0"/>
                      <w:numId w:val="5"/>
                    </w:num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Improves</w:t>
                  </w:r>
                  <w:r w:rsidRPr="00B918BC">
                    <w:rPr>
                      <w:sz w:val="20"/>
                      <w:szCs w:val="20"/>
                    </w:rPr>
                    <w:t xml:space="preserve"> communication</w:t>
                  </w:r>
                  <w:r>
                    <w:rPr>
                      <w:sz w:val="20"/>
                      <w:szCs w:val="20"/>
                    </w:rPr>
                    <w:t xml:space="preserve"> and opportunities</w:t>
                  </w:r>
                </w:p>
                <w:p w:rsidR="001A1E0A" w:rsidRDefault="001A1E0A" w:rsidP="00B918BC">
                  <w:pPr>
                    <w:pStyle w:val="ListParagraph"/>
                    <w:numPr>
                      <w:ilvl w:val="0"/>
                      <w:numId w:val="5"/>
                    </w:numPr>
                    <w:rPr>
                      <w:sz w:val="20"/>
                      <w:szCs w:val="20"/>
                    </w:rPr>
                  </w:pPr>
                  <w:r w:rsidRPr="00B918BC">
                    <w:rPr>
                      <w:sz w:val="20"/>
                      <w:szCs w:val="20"/>
                    </w:rPr>
                    <w:t xml:space="preserve"> All</w:t>
                  </w:r>
                  <w:r>
                    <w:rPr>
                      <w:sz w:val="20"/>
                      <w:szCs w:val="20"/>
                    </w:rPr>
                    <w:t xml:space="preserve">ows you to see the person </w:t>
                  </w:r>
                </w:p>
                <w:p w:rsidR="001A1E0A" w:rsidRPr="00B918BC" w:rsidRDefault="001A1E0A" w:rsidP="00B918BC">
                  <w:pPr>
                    <w:pStyle w:val="ListParagraph"/>
                    <w:numPr>
                      <w:ilvl w:val="0"/>
                      <w:numId w:val="5"/>
                    </w:num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Clinical observations</w:t>
                  </w:r>
                </w:p>
                <w:p w:rsidR="001A1E0A" w:rsidRPr="00B918BC" w:rsidRDefault="001A1E0A" w:rsidP="00B918BC">
                  <w:pPr>
                    <w:pStyle w:val="ListParagraph"/>
                    <w:numPr>
                      <w:ilvl w:val="0"/>
                      <w:numId w:val="5"/>
                    </w:numPr>
                    <w:rPr>
                      <w:sz w:val="20"/>
                      <w:szCs w:val="20"/>
                    </w:rPr>
                  </w:pPr>
                  <w:r w:rsidRPr="00B918BC">
                    <w:rPr>
                      <w:sz w:val="20"/>
                      <w:szCs w:val="20"/>
                    </w:rPr>
                    <w:t>Sharing of documents</w:t>
                  </w:r>
                </w:p>
                <w:p w:rsidR="001A1E0A" w:rsidRDefault="001A1E0A" w:rsidP="00B918BC">
                  <w:pPr>
                    <w:pStyle w:val="ListParagraph"/>
                    <w:numPr>
                      <w:ilvl w:val="0"/>
                      <w:numId w:val="5"/>
                    </w:numPr>
                  </w:pPr>
                  <w:r w:rsidRPr="00B918BC">
                    <w:rPr>
                      <w:sz w:val="20"/>
                      <w:szCs w:val="20"/>
                    </w:rPr>
                    <w:t xml:space="preserve">Facilitates training </w:t>
                  </w:r>
                </w:p>
                <w:p w:rsidR="001A1E0A" w:rsidRPr="00B918BC" w:rsidRDefault="001A1E0A" w:rsidP="00B918BC">
                  <w:pPr>
                    <w:pStyle w:val="ListParagraph"/>
                    <w:numPr>
                      <w:ilvl w:val="0"/>
                      <w:numId w:val="5"/>
                    </w:numPr>
                  </w:pPr>
                  <w:r w:rsidRPr="00B918BC">
                    <w:rPr>
                      <w:sz w:val="20"/>
                      <w:szCs w:val="20"/>
                    </w:rPr>
                    <w:t>Meetings, Supervision, peer review, collaboration on projects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  <w:p w:rsidR="001A1E0A" w:rsidRPr="00B918BC" w:rsidRDefault="001A1E0A" w:rsidP="00B918BC">
                  <w:pPr>
                    <w:pStyle w:val="ListParagraph"/>
                  </w:pPr>
                </w:p>
                <w:p w:rsidR="001A1E0A" w:rsidRDefault="001A1E0A"/>
              </w:txbxContent>
            </v:textbox>
          </v:shape>
        </w:pict>
      </w:r>
    </w:p>
    <w:p w:rsidR="000B38CB" w:rsidRDefault="00B918BC" w:rsidP="000B38CB">
      <w:pPr>
        <w:rPr>
          <w:b/>
        </w:rPr>
      </w:pPr>
      <w:r w:rsidRPr="00B918BC">
        <w:rPr>
          <w:b/>
          <w:noProof/>
          <w:lang w:eastAsia="en-GB"/>
        </w:rPr>
        <w:drawing>
          <wp:inline distT="0" distB="0" distL="0" distR="0">
            <wp:extent cx="3338830" cy="1876809"/>
            <wp:effectExtent l="19050" t="0" r="0" b="0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4711" cy="1880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78CC" w:rsidRPr="001A1E0A" w:rsidRDefault="00733004" w:rsidP="00D978CC">
      <w:pPr>
        <w:rPr>
          <w:sz w:val="24"/>
          <w:szCs w:val="24"/>
        </w:rPr>
      </w:pPr>
      <w:r w:rsidRPr="00733004">
        <w:rPr>
          <w:noProof/>
          <w:sz w:val="28"/>
          <w:szCs w:val="28"/>
          <w:lang w:eastAsia="en-GB"/>
        </w:rPr>
        <w:lastRenderedPageBreak/>
        <w:pict>
          <v:shape id="_x0000_s1027" type="#_x0000_t202" style="position:absolute;margin-left:363.7pt;margin-top:-33.35pt;width:143.3pt;height:171.95pt;z-index:251659264" strokecolor="white [3212]">
            <v:textbox style="mso-next-textbox:#_x0000_s1027">
              <w:txbxContent>
                <w:p w:rsidR="001A1E0A" w:rsidRDefault="001A1E0A">
                  <w:r>
                    <w:rPr>
                      <w:noProof/>
                      <w:lang w:eastAsia="en-GB"/>
                    </w:rPr>
                    <w:drawing>
                      <wp:inline distT="0" distB="0" distL="0" distR="0">
                        <wp:extent cx="1711756" cy="2095425"/>
                        <wp:effectExtent l="19050" t="0" r="2744" b="0"/>
                        <wp:docPr id="11" name="Picture 7" descr="imatter report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tter report.PNG"/>
                                <pic:cNvPicPr/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712940" cy="20968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D84E7D" w:rsidRPr="001A1E0A">
        <w:rPr>
          <w:b/>
          <w:sz w:val="28"/>
          <w:szCs w:val="28"/>
        </w:rPr>
        <w:t>OUR</w:t>
      </w:r>
      <w:r w:rsidR="00666287">
        <w:rPr>
          <w:b/>
          <w:sz w:val="28"/>
          <w:szCs w:val="28"/>
        </w:rPr>
        <w:t xml:space="preserve"> 6 STEP</w:t>
      </w:r>
      <w:r w:rsidR="00D84E7D" w:rsidRPr="001A1E0A">
        <w:rPr>
          <w:b/>
          <w:sz w:val="28"/>
          <w:szCs w:val="28"/>
        </w:rPr>
        <w:t xml:space="preserve"> iMATTER </w:t>
      </w:r>
      <w:r w:rsidR="00D978CC" w:rsidRPr="001A1E0A">
        <w:rPr>
          <w:b/>
          <w:sz w:val="28"/>
          <w:szCs w:val="28"/>
        </w:rPr>
        <w:t>PROCESS</w:t>
      </w:r>
      <w:r w:rsidR="00D978CC" w:rsidRPr="001A1E0A">
        <w:rPr>
          <w:sz w:val="24"/>
          <w:szCs w:val="24"/>
        </w:rPr>
        <w:t xml:space="preserve">: </w:t>
      </w:r>
    </w:p>
    <w:p w:rsidR="001A1E0A" w:rsidRDefault="00D84E7D" w:rsidP="00D978CC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1A1E0A">
        <w:rPr>
          <w:b/>
          <w:sz w:val="24"/>
          <w:szCs w:val="24"/>
        </w:rPr>
        <w:t>iMatter</w:t>
      </w:r>
      <w:r w:rsidR="001D0E68" w:rsidRPr="001A1E0A">
        <w:rPr>
          <w:b/>
          <w:sz w:val="24"/>
          <w:szCs w:val="24"/>
        </w:rPr>
        <w:t xml:space="preserve"> report</w:t>
      </w:r>
      <w:r w:rsidR="001D0E68" w:rsidRPr="001A1E0A">
        <w:rPr>
          <w:sz w:val="24"/>
          <w:szCs w:val="24"/>
        </w:rPr>
        <w:t xml:space="preserve">: </w:t>
      </w:r>
      <w:r w:rsidR="000B38CB" w:rsidRPr="001A1E0A">
        <w:rPr>
          <w:sz w:val="24"/>
          <w:szCs w:val="24"/>
        </w:rPr>
        <w:t xml:space="preserve">We agreed as a service that the imatter report </w:t>
      </w:r>
    </w:p>
    <w:p w:rsidR="001A1E0A" w:rsidRDefault="000B38CB" w:rsidP="001A1E0A">
      <w:pPr>
        <w:pStyle w:val="ListParagraph"/>
        <w:rPr>
          <w:sz w:val="24"/>
          <w:szCs w:val="24"/>
        </w:rPr>
      </w:pPr>
      <w:r w:rsidRPr="001A1E0A">
        <w:rPr>
          <w:sz w:val="24"/>
          <w:szCs w:val="24"/>
        </w:rPr>
        <w:t>would</w:t>
      </w:r>
      <w:r w:rsidR="001A1E0A">
        <w:rPr>
          <w:sz w:val="24"/>
          <w:szCs w:val="24"/>
        </w:rPr>
        <w:t xml:space="preserve"> </w:t>
      </w:r>
      <w:r w:rsidRPr="001A1E0A">
        <w:rPr>
          <w:sz w:val="24"/>
          <w:szCs w:val="24"/>
        </w:rPr>
        <w:t xml:space="preserve">be discussed locally </w:t>
      </w:r>
      <w:r w:rsidR="001D0E68" w:rsidRPr="001A1E0A">
        <w:rPr>
          <w:sz w:val="24"/>
          <w:szCs w:val="24"/>
        </w:rPr>
        <w:t>i</w:t>
      </w:r>
      <w:r w:rsidR="00D978CC" w:rsidRPr="001A1E0A">
        <w:rPr>
          <w:sz w:val="24"/>
          <w:szCs w:val="24"/>
        </w:rPr>
        <w:t xml:space="preserve">n each base </w:t>
      </w:r>
      <w:r w:rsidRPr="001A1E0A">
        <w:rPr>
          <w:sz w:val="24"/>
          <w:szCs w:val="24"/>
        </w:rPr>
        <w:t xml:space="preserve">framed around the below </w:t>
      </w:r>
    </w:p>
    <w:p w:rsidR="000B38CB" w:rsidRPr="001A1E0A" w:rsidRDefault="000B38CB" w:rsidP="001A1E0A">
      <w:pPr>
        <w:pStyle w:val="ListParagraph"/>
        <w:rPr>
          <w:sz w:val="24"/>
          <w:szCs w:val="24"/>
        </w:rPr>
      </w:pPr>
      <w:r w:rsidRPr="001A1E0A">
        <w:rPr>
          <w:sz w:val="24"/>
          <w:szCs w:val="24"/>
        </w:rPr>
        <w:t>questions;</w:t>
      </w:r>
    </w:p>
    <w:p w:rsidR="00ED2F33" w:rsidRPr="001A1E0A" w:rsidRDefault="00D978CC" w:rsidP="00D978CC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1A1E0A">
        <w:rPr>
          <w:sz w:val="24"/>
          <w:szCs w:val="24"/>
        </w:rPr>
        <w:t>What is the report telling us ?</w:t>
      </w:r>
    </w:p>
    <w:p w:rsidR="00ED2F33" w:rsidRPr="001A1E0A" w:rsidRDefault="00031BD5" w:rsidP="00D978CC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1A1E0A">
        <w:rPr>
          <w:sz w:val="24"/>
          <w:szCs w:val="24"/>
        </w:rPr>
        <w:t>What should we celebrate and continue to do?</w:t>
      </w:r>
    </w:p>
    <w:p w:rsidR="00BC2EC3" w:rsidRPr="001A1E0A" w:rsidRDefault="00031BD5" w:rsidP="00D978CC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1A1E0A">
        <w:rPr>
          <w:sz w:val="24"/>
          <w:szCs w:val="24"/>
        </w:rPr>
        <w:t>Agree one are</w:t>
      </w:r>
      <w:r w:rsidR="00D978CC" w:rsidRPr="001A1E0A">
        <w:rPr>
          <w:sz w:val="24"/>
          <w:szCs w:val="24"/>
        </w:rPr>
        <w:t>a</w:t>
      </w:r>
      <w:r w:rsidRPr="001A1E0A">
        <w:rPr>
          <w:sz w:val="24"/>
          <w:szCs w:val="24"/>
        </w:rPr>
        <w:t xml:space="preserve"> of strength and success</w:t>
      </w:r>
    </w:p>
    <w:p w:rsidR="00D978CC" w:rsidRDefault="00031BD5" w:rsidP="00D978CC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1A1E0A">
        <w:rPr>
          <w:sz w:val="24"/>
          <w:szCs w:val="24"/>
        </w:rPr>
        <w:t xml:space="preserve">Identify areas which </w:t>
      </w:r>
      <w:r w:rsidR="001D0E68" w:rsidRPr="001A1E0A">
        <w:rPr>
          <w:sz w:val="24"/>
          <w:szCs w:val="24"/>
        </w:rPr>
        <w:t xml:space="preserve">we </w:t>
      </w:r>
      <w:r w:rsidRPr="001A1E0A">
        <w:rPr>
          <w:sz w:val="24"/>
          <w:szCs w:val="24"/>
        </w:rPr>
        <w:t>would like to improve</w:t>
      </w:r>
    </w:p>
    <w:p w:rsidR="001A1E0A" w:rsidRPr="001A1E0A" w:rsidRDefault="001A1E0A" w:rsidP="001A1E0A">
      <w:pPr>
        <w:pStyle w:val="ListParagraph"/>
        <w:ind w:left="1080"/>
        <w:rPr>
          <w:sz w:val="24"/>
          <w:szCs w:val="24"/>
        </w:rPr>
      </w:pPr>
    </w:p>
    <w:p w:rsidR="001D0E68" w:rsidRPr="001A1E0A" w:rsidRDefault="00AD68E4" w:rsidP="001D0E68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1A1E0A">
        <w:rPr>
          <w:b/>
          <w:sz w:val="24"/>
          <w:szCs w:val="24"/>
        </w:rPr>
        <w:t>Meeting:</w:t>
      </w:r>
      <w:r w:rsidRPr="001A1E0A">
        <w:rPr>
          <w:sz w:val="24"/>
          <w:szCs w:val="24"/>
        </w:rPr>
        <w:t xml:space="preserve"> </w:t>
      </w:r>
      <w:r w:rsidR="00D978CC" w:rsidRPr="001A1E0A">
        <w:rPr>
          <w:sz w:val="24"/>
          <w:szCs w:val="24"/>
        </w:rPr>
        <w:t>A r</w:t>
      </w:r>
      <w:r w:rsidR="00ED2F33" w:rsidRPr="001A1E0A">
        <w:rPr>
          <w:sz w:val="24"/>
          <w:szCs w:val="24"/>
        </w:rPr>
        <w:t>e</w:t>
      </w:r>
      <w:r w:rsidR="00D978CC" w:rsidRPr="001A1E0A">
        <w:rPr>
          <w:sz w:val="24"/>
          <w:szCs w:val="24"/>
        </w:rPr>
        <w:t>presentative from each base</w:t>
      </w:r>
      <w:r w:rsidR="00ED2F33" w:rsidRPr="001A1E0A">
        <w:rPr>
          <w:sz w:val="24"/>
          <w:szCs w:val="24"/>
        </w:rPr>
        <w:t xml:space="preserve"> </w:t>
      </w:r>
      <w:r w:rsidR="00D84E7D" w:rsidRPr="001A1E0A">
        <w:rPr>
          <w:sz w:val="24"/>
          <w:szCs w:val="24"/>
        </w:rPr>
        <w:t xml:space="preserve">then participates </w:t>
      </w:r>
      <w:r w:rsidR="00ED2F33" w:rsidRPr="001A1E0A">
        <w:rPr>
          <w:sz w:val="24"/>
          <w:szCs w:val="24"/>
        </w:rPr>
        <w:t>in</w:t>
      </w:r>
      <w:r w:rsidR="00D978CC" w:rsidRPr="001A1E0A">
        <w:rPr>
          <w:sz w:val="24"/>
          <w:szCs w:val="24"/>
        </w:rPr>
        <w:t xml:space="preserve"> a collaborative</w:t>
      </w:r>
      <w:r w:rsidR="00ED2F33" w:rsidRPr="001A1E0A">
        <w:rPr>
          <w:sz w:val="24"/>
          <w:szCs w:val="24"/>
        </w:rPr>
        <w:t xml:space="preserve"> meeting with line manager to share </w:t>
      </w:r>
      <w:r w:rsidR="001D0E68" w:rsidRPr="001A1E0A">
        <w:rPr>
          <w:sz w:val="24"/>
          <w:szCs w:val="24"/>
        </w:rPr>
        <w:t>lo</w:t>
      </w:r>
      <w:r w:rsidR="00666287">
        <w:rPr>
          <w:sz w:val="24"/>
          <w:szCs w:val="24"/>
        </w:rPr>
        <w:t>cal discussion, reflections and</w:t>
      </w:r>
      <w:r w:rsidR="00D978CC" w:rsidRPr="001A1E0A">
        <w:rPr>
          <w:sz w:val="24"/>
          <w:szCs w:val="24"/>
        </w:rPr>
        <w:t xml:space="preserve"> </w:t>
      </w:r>
      <w:r w:rsidR="001D0E68" w:rsidRPr="001A1E0A">
        <w:rPr>
          <w:sz w:val="24"/>
          <w:szCs w:val="24"/>
        </w:rPr>
        <w:t xml:space="preserve">thoughts.  </w:t>
      </w:r>
      <w:r w:rsidR="00D84E7D" w:rsidRPr="001A1E0A">
        <w:rPr>
          <w:sz w:val="24"/>
          <w:szCs w:val="24"/>
        </w:rPr>
        <w:t xml:space="preserve"> Lync is used to support this meeting</w:t>
      </w:r>
      <w:r w:rsidR="00D978CC" w:rsidRPr="001A1E0A">
        <w:rPr>
          <w:sz w:val="24"/>
          <w:szCs w:val="24"/>
        </w:rPr>
        <w:t xml:space="preserve"> and</w:t>
      </w:r>
      <w:r w:rsidR="00C74CC2" w:rsidRPr="001A1E0A">
        <w:rPr>
          <w:sz w:val="24"/>
          <w:szCs w:val="24"/>
        </w:rPr>
        <w:t xml:space="preserve"> protect clinical</w:t>
      </w:r>
      <w:r w:rsidR="00D978CC" w:rsidRPr="001A1E0A">
        <w:rPr>
          <w:sz w:val="24"/>
          <w:szCs w:val="24"/>
        </w:rPr>
        <w:t xml:space="preserve"> time by avoiding travel.</w:t>
      </w:r>
    </w:p>
    <w:p w:rsidR="001D0E68" w:rsidRPr="001A1E0A" w:rsidRDefault="001D0E68" w:rsidP="001D0E68">
      <w:pPr>
        <w:pStyle w:val="ListParagraph"/>
        <w:rPr>
          <w:sz w:val="24"/>
          <w:szCs w:val="24"/>
        </w:rPr>
      </w:pPr>
    </w:p>
    <w:p w:rsidR="001D0E68" w:rsidRPr="001A1E0A" w:rsidRDefault="001D0E68" w:rsidP="001D0E68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1A1E0A">
        <w:rPr>
          <w:b/>
          <w:sz w:val="24"/>
          <w:szCs w:val="24"/>
        </w:rPr>
        <w:t>Reflection</w:t>
      </w:r>
      <w:r w:rsidR="00D84E7D" w:rsidRPr="001A1E0A">
        <w:rPr>
          <w:b/>
          <w:sz w:val="24"/>
          <w:szCs w:val="24"/>
        </w:rPr>
        <w:t xml:space="preserve">:  </w:t>
      </w:r>
      <w:r w:rsidR="00D84E7D" w:rsidRPr="001A1E0A">
        <w:rPr>
          <w:sz w:val="24"/>
          <w:szCs w:val="24"/>
        </w:rPr>
        <w:t xml:space="preserve">There is opportunity to reflect on </w:t>
      </w:r>
      <w:r w:rsidR="00AD68E4" w:rsidRPr="001A1E0A">
        <w:rPr>
          <w:sz w:val="24"/>
          <w:szCs w:val="24"/>
        </w:rPr>
        <w:t>previous</w:t>
      </w:r>
      <w:r w:rsidR="00D84E7D" w:rsidRPr="001A1E0A">
        <w:rPr>
          <w:sz w:val="24"/>
          <w:szCs w:val="24"/>
        </w:rPr>
        <w:t xml:space="preserve"> </w:t>
      </w:r>
      <w:r w:rsidR="00AD68E4" w:rsidRPr="001A1E0A">
        <w:rPr>
          <w:sz w:val="24"/>
          <w:szCs w:val="24"/>
        </w:rPr>
        <w:t>iMatter</w:t>
      </w:r>
      <w:r w:rsidRPr="001A1E0A">
        <w:rPr>
          <w:sz w:val="24"/>
          <w:szCs w:val="24"/>
        </w:rPr>
        <w:t xml:space="preserve"> report and action plan.  </w:t>
      </w:r>
      <w:r w:rsidR="00D84E7D" w:rsidRPr="001A1E0A">
        <w:rPr>
          <w:sz w:val="24"/>
          <w:szCs w:val="24"/>
        </w:rPr>
        <w:t>For learning and assurance purposes</w:t>
      </w:r>
    </w:p>
    <w:p w:rsidR="001D0E68" w:rsidRPr="001A1E0A" w:rsidRDefault="001D0E68" w:rsidP="001D0E68">
      <w:pPr>
        <w:pStyle w:val="ListParagraph"/>
        <w:rPr>
          <w:sz w:val="24"/>
          <w:szCs w:val="24"/>
        </w:rPr>
      </w:pPr>
    </w:p>
    <w:p w:rsidR="001D0E68" w:rsidRPr="001A1E0A" w:rsidRDefault="00AD68E4" w:rsidP="00ED2F33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1A1E0A">
        <w:rPr>
          <w:b/>
          <w:sz w:val="24"/>
          <w:szCs w:val="24"/>
        </w:rPr>
        <w:t>Action Plan</w:t>
      </w:r>
      <w:r w:rsidRPr="001A1E0A">
        <w:rPr>
          <w:sz w:val="24"/>
          <w:szCs w:val="24"/>
        </w:rPr>
        <w:t>:</w:t>
      </w:r>
      <w:r w:rsidR="000021D8" w:rsidRPr="001A1E0A">
        <w:rPr>
          <w:sz w:val="24"/>
          <w:szCs w:val="24"/>
        </w:rPr>
        <w:t xml:space="preserve"> </w:t>
      </w:r>
      <w:r w:rsidR="00D84E7D" w:rsidRPr="001A1E0A">
        <w:rPr>
          <w:sz w:val="24"/>
          <w:szCs w:val="24"/>
        </w:rPr>
        <w:t xml:space="preserve">During the meeting an </w:t>
      </w:r>
      <w:r w:rsidR="00C74CC2" w:rsidRPr="001A1E0A">
        <w:rPr>
          <w:sz w:val="24"/>
          <w:szCs w:val="24"/>
        </w:rPr>
        <w:t xml:space="preserve">action plan </w:t>
      </w:r>
      <w:r w:rsidR="00D84E7D" w:rsidRPr="001A1E0A">
        <w:rPr>
          <w:sz w:val="24"/>
          <w:szCs w:val="24"/>
        </w:rPr>
        <w:t xml:space="preserve">is co-produced and </w:t>
      </w:r>
      <w:r w:rsidR="00C74CC2" w:rsidRPr="001A1E0A">
        <w:rPr>
          <w:sz w:val="24"/>
          <w:szCs w:val="24"/>
        </w:rPr>
        <w:t xml:space="preserve">shared with the Fife wide </w:t>
      </w:r>
      <w:r w:rsidR="00D84E7D" w:rsidRPr="001A1E0A">
        <w:rPr>
          <w:sz w:val="24"/>
          <w:szCs w:val="24"/>
        </w:rPr>
        <w:t xml:space="preserve">team </w:t>
      </w:r>
      <w:r w:rsidR="00C74CC2" w:rsidRPr="001A1E0A">
        <w:rPr>
          <w:sz w:val="24"/>
          <w:szCs w:val="24"/>
        </w:rPr>
        <w:t>for comment and agreement.</w:t>
      </w:r>
    </w:p>
    <w:p w:rsidR="001D0E68" w:rsidRPr="001A1E0A" w:rsidRDefault="001D0E68" w:rsidP="001D0E68">
      <w:pPr>
        <w:pStyle w:val="ListParagraph"/>
        <w:rPr>
          <w:sz w:val="24"/>
          <w:szCs w:val="24"/>
        </w:rPr>
      </w:pPr>
    </w:p>
    <w:p w:rsidR="00C74CC2" w:rsidRPr="001A1E0A" w:rsidRDefault="000021D8" w:rsidP="00ED2F33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1A1E0A">
        <w:rPr>
          <w:b/>
          <w:sz w:val="24"/>
          <w:szCs w:val="24"/>
        </w:rPr>
        <w:t>Impact and improvement:</w:t>
      </w:r>
      <w:r w:rsidRPr="001A1E0A">
        <w:rPr>
          <w:sz w:val="24"/>
          <w:szCs w:val="24"/>
        </w:rPr>
        <w:t xml:space="preserve"> </w:t>
      </w:r>
      <w:r w:rsidR="00C74CC2" w:rsidRPr="001A1E0A">
        <w:rPr>
          <w:sz w:val="24"/>
          <w:szCs w:val="24"/>
        </w:rPr>
        <w:t>The action plan</w:t>
      </w:r>
      <w:r w:rsidRPr="001A1E0A">
        <w:rPr>
          <w:sz w:val="24"/>
          <w:szCs w:val="24"/>
        </w:rPr>
        <w:t xml:space="preserve"> </w:t>
      </w:r>
      <w:r w:rsidR="001A1E0A" w:rsidRPr="001A1E0A">
        <w:rPr>
          <w:sz w:val="24"/>
          <w:szCs w:val="24"/>
        </w:rPr>
        <w:t xml:space="preserve">is </w:t>
      </w:r>
      <w:r w:rsidR="00C74CC2" w:rsidRPr="001A1E0A">
        <w:rPr>
          <w:sz w:val="24"/>
          <w:szCs w:val="24"/>
        </w:rPr>
        <w:t xml:space="preserve">kept </w:t>
      </w:r>
      <w:r w:rsidR="00AD68E4" w:rsidRPr="001A1E0A">
        <w:rPr>
          <w:sz w:val="24"/>
          <w:szCs w:val="24"/>
        </w:rPr>
        <w:t>‘</w:t>
      </w:r>
      <w:r w:rsidR="00C74CC2" w:rsidRPr="001A1E0A">
        <w:rPr>
          <w:sz w:val="24"/>
          <w:szCs w:val="24"/>
        </w:rPr>
        <w:t>live</w:t>
      </w:r>
      <w:r w:rsidR="00AD68E4" w:rsidRPr="001A1E0A">
        <w:rPr>
          <w:sz w:val="24"/>
          <w:szCs w:val="24"/>
        </w:rPr>
        <w:t>’</w:t>
      </w:r>
      <w:r w:rsidR="00C74CC2" w:rsidRPr="001A1E0A">
        <w:rPr>
          <w:sz w:val="24"/>
          <w:szCs w:val="24"/>
        </w:rPr>
        <w:t xml:space="preserve"> and progressed in various service forums</w:t>
      </w:r>
      <w:r w:rsidR="001A1E0A" w:rsidRPr="001A1E0A">
        <w:rPr>
          <w:sz w:val="24"/>
          <w:szCs w:val="24"/>
        </w:rPr>
        <w:t>.</w:t>
      </w:r>
      <w:r w:rsidR="00AD68E4" w:rsidRPr="001A1E0A">
        <w:rPr>
          <w:sz w:val="24"/>
          <w:szCs w:val="24"/>
        </w:rPr>
        <w:t xml:space="preserve"> </w:t>
      </w:r>
    </w:p>
    <w:p w:rsidR="00AD68E4" w:rsidRPr="001A1E0A" w:rsidRDefault="00AD68E4" w:rsidP="00AD68E4">
      <w:pPr>
        <w:pStyle w:val="ListParagraph"/>
        <w:rPr>
          <w:sz w:val="24"/>
          <w:szCs w:val="24"/>
        </w:rPr>
      </w:pPr>
    </w:p>
    <w:p w:rsidR="00ED2F33" w:rsidRDefault="00AD68E4" w:rsidP="00195B4E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1A1E0A">
        <w:rPr>
          <w:b/>
          <w:sz w:val="24"/>
          <w:szCs w:val="24"/>
        </w:rPr>
        <w:t xml:space="preserve">Shared ownership </w:t>
      </w:r>
      <w:r w:rsidR="00D84E7D" w:rsidRPr="001A1E0A">
        <w:rPr>
          <w:b/>
          <w:sz w:val="24"/>
          <w:szCs w:val="24"/>
        </w:rPr>
        <w:t xml:space="preserve"> - </w:t>
      </w:r>
      <w:r w:rsidR="00D84E7D" w:rsidRPr="001A1E0A">
        <w:rPr>
          <w:sz w:val="24"/>
          <w:szCs w:val="24"/>
        </w:rPr>
        <w:t>Emphasis is placed on</w:t>
      </w:r>
      <w:r w:rsidR="00666287">
        <w:rPr>
          <w:sz w:val="24"/>
          <w:szCs w:val="24"/>
        </w:rPr>
        <w:t xml:space="preserve"> shared ownership of</w:t>
      </w:r>
      <w:r w:rsidR="00D84E7D" w:rsidRPr="001A1E0A">
        <w:rPr>
          <w:sz w:val="24"/>
          <w:szCs w:val="24"/>
        </w:rPr>
        <w:t xml:space="preserve"> the action plan </w:t>
      </w:r>
      <w:r w:rsidR="001A1E0A" w:rsidRPr="001A1E0A">
        <w:rPr>
          <w:sz w:val="24"/>
          <w:szCs w:val="24"/>
        </w:rPr>
        <w:t xml:space="preserve">across the service and </w:t>
      </w:r>
      <w:r w:rsidR="00666287">
        <w:rPr>
          <w:sz w:val="24"/>
          <w:szCs w:val="24"/>
        </w:rPr>
        <w:t xml:space="preserve">actions are </w:t>
      </w:r>
      <w:r w:rsidR="001A1E0A" w:rsidRPr="001A1E0A">
        <w:rPr>
          <w:sz w:val="24"/>
          <w:szCs w:val="24"/>
        </w:rPr>
        <w:t>escalated where appropriate</w:t>
      </w:r>
    </w:p>
    <w:p w:rsidR="001A1E0A" w:rsidRPr="001A1E0A" w:rsidRDefault="001A1E0A" w:rsidP="001A1E0A">
      <w:pPr>
        <w:pStyle w:val="ListParagraph"/>
        <w:rPr>
          <w:sz w:val="24"/>
          <w:szCs w:val="24"/>
        </w:rPr>
      </w:pPr>
    </w:p>
    <w:p w:rsidR="001A1E0A" w:rsidRPr="001A1E0A" w:rsidRDefault="001A1E0A" w:rsidP="001A1E0A">
      <w:pPr>
        <w:pStyle w:val="ListParagraph"/>
        <w:rPr>
          <w:sz w:val="24"/>
          <w:szCs w:val="24"/>
        </w:rPr>
      </w:pPr>
    </w:p>
    <w:tbl>
      <w:tblPr>
        <w:tblW w:w="10035" w:type="dxa"/>
        <w:tblInd w:w="-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035"/>
      </w:tblGrid>
      <w:tr w:rsidR="001A1E0A" w:rsidTr="001A1E0A">
        <w:trPr>
          <w:trHeight w:val="2640"/>
        </w:trPr>
        <w:tc>
          <w:tcPr>
            <w:tcW w:w="10035" w:type="dxa"/>
            <w:shd w:val="clear" w:color="auto" w:fill="66FF33"/>
          </w:tcPr>
          <w:p w:rsidR="001A1E0A" w:rsidRPr="001A1E0A" w:rsidRDefault="001A1E0A" w:rsidP="001A1E0A">
            <w:pPr>
              <w:ind w:left="150"/>
              <w:rPr>
                <w:b/>
                <w:sz w:val="28"/>
                <w:szCs w:val="28"/>
              </w:rPr>
            </w:pPr>
            <w:r w:rsidRPr="001A1E0A">
              <w:rPr>
                <w:b/>
                <w:sz w:val="28"/>
                <w:szCs w:val="28"/>
              </w:rPr>
              <w:t>Key Points:</w:t>
            </w:r>
          </w:p>
          <w:p w:rsidR="001A1E0A" w:rsidRPr="001A1E0A" w:rsidRDefault="001A1E0A" w:rsidP="001A1E0A">
            <w:pPr>
              <w:pStyle w:val="ListParagraph"/>
              <w:numPr>
                <w:ilvl w:val="0"/>
                <w:numId w:val="12"/>
              </w:numPr>
              <w:ind w:left="870"/>
              <w:rPr>
                <w:rFonts w:cstheme="minorHAnsi"/>
                <w:b/>
                <w:sz w:val="24"/>
                <w:szCs w:val="24"/>
              </w:rPr>
            </w:pPr>
            <w:r w:rsidRPr="001A1E0A">
              <w:rPr>
                <w:rFonts w:cstheme="minorHAnsi"/>
                <w:b/>
                <w:sz w:val="24"/>
                <w:szCs w:val="24"/>
              </w:rPr>
              <w:t xml:space="preserve">iMatter makes a positive contribution to our </w:t>
            </w:r>
            <w:r>
              <w:rPr>
                <w:rFonts w:cstheme="minorHAnsi"/>
                <w:b/>
                <w:sz w:val="24"/>
                <w:szCs w:val="24"/>
              </w:rPr>
              <w:t xml:space="preserve">quality improvement </w:t>
            </w:r>
            <w:r w:rsidRPr="001A1E0A">
              <w:rPr>
                <w:rFonts w:cstheme="minorHAnsi"/>
                <w:b/>
                <w:sz w:val="24"/>
                <w:szCs w:val="24"/>
              </w:rPr>
              <w:t>journey</w:t>
            </w:r>
          </w:p>
          <w:p w:rsidR="001A1E0A" w:rsidRPr="001A1E0A" w:rsidRDefault="001A1E0A" w:rsidP="001A1E0A">
            <w:pPr>
              <w:pStyle w:val="ListParagraph"/>
              <w:numPr>
                <w:ilvl w:val="0"/>
                <w:numId w:val="12"/>
              </w:numPr>
              <w:ind w:left="870"/>
              <w:rPr>
                <w:rFonts w:cstheme="minorHAnsi"/>
                <w:b/>
                <w:sz w:val="24"/>
                <w:szCs w:val="24"/>
              </w:rPr>
            </w:pPr>
            <w:r w:rsidRPr="001A1E0A">
              <w:rPr>
                <w:rFonts w:cstheme="minorHAnsi"/>
                <w:b/>
                <w:sz w:val="24"/>
                <w:szCs w:val="24"/>
              </w:rPr>
              <w:t>iMatter priorities staff engagement.  The wellbeing of our workforce is the foundation to what we can achieve and</w:t>
            </w:r>
            <w:r w:rsidR="00666287">
              <w:rPr>
                <w:rFonts w:cstheme="minorHAnsi"/>
                <w:b/>
                <w:sz w:val="24"/>
                <w:szCs w:val="24"/>
              </w:rPr>
              <w:t xml:space="preserve"> the</w:t>
            </w:r>
            <w:r w:rsidRPr="001A1E0A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666287">
              <w:rPr>
                <w:rFonts w:cstheme="minorHAnsi"/>
                <w:b/>
                <w:sz w:val="24"/>
                <w:szCs w:val="24"/>
              </w:rPr>
              <w:t>help and support we can offer to communities.</w:t>
            </w:r>
          </w:p>
          <w:p w:rsidR="001A1E0A" w:rsidRPr="001A1E0A" w:rsidRDefault="001A1E0A" w:rsidP="001A1E0A">
            <w:pPr>
              <w:pStyle w:val="ListParagraph"/>
              <w:numPr>
                <w:ilvl w:val="0"/>
                <w:numId w:val="12"/>
              </w:numPr>
              <w:ind w:left="870"/>
              <w:rPr>
                <w:rFonts w:cstheme="minorHAnsi"/>
                <w:b/>
                <w:sz w:val="24"/>
                <w:szCs w:val="24"/>
              </w:rPr>
            </w:pPr>
            <w:r w:rsidRPr="001A1E0A">
              <w:rPr>
                <w:rFonts w:cstheme="minorHAnsi"/>
                <w:b/>
                <w:sz w:val="24"/>
                <w:szCs w:val="24"/>
              </w:rPr>
              <w:t>Celebrating what we do well is a real boost</w:t>
            </w:r>
          </w:p>
          <w:p w:rsidR="001A1E0A" w:rsidRDefault="001A1E0A" w:rsidP="00666287">
            <w:pPr>
              <w:pStyle w:val="ListParagraph"/>
              <w:numPr>
                <w:ilvl w:val="0"/>
                <w:numId w:val="12"/>
              </w:numPr>
              <w:ind w:left="870"/>
              <w:rPr>
                <w:b/>
                <w:sz w:val="28"/>
                <w:szCs w:val="28"/>
              </w:rPr>
            </w:pPr>
            <w:r w:rsidRPr="001A1E0A">
              <w:rPr>
                <w:rFonts w:cstheme="minorHAnsi"/>
                <w:b/>
                <w:sz w:val="24"/>
                <w:szCs w:val="24"/>
              </w:rPr>
              <w:t>Being clear about</w:t>
            </w:r>
            <w:r w:rsidR="00666287">
              <w:rPr>
                <w:rFonts w:cstheme="minorHAnsi"/>
                <w:b/>
                <w:sz w:val="24"/>
                <w:szCs w:val="24"/>
              </w:rPr>
              <w:t xml:space="preserve"> desired outcomes  -‘ what this will look and feel like’</w:t>
            </w:r>
          </w:p>
        </w:tc>
      </w:tr>
    </w:tbl>
    <w:p w:rsidR="00BC2EC3" w:rsidRPr="001A1E0A" w:rsidRDefault="00BC2EC3" w:rsidP="00195B4E">
      <w:pPr>
        <w:rPr>
          <w:sz w:val="24"/>
          <w:szCs w:val="24"/>
        </w:rPr>
      </w:pPr>
    </w:p>
    <w:sectPr w:rsidR="00BC2EC3" w:rsidRPr="001A1E0A" w:rsidSect="00CB1854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4BB5" w:rsidRDefault="00DB4BB5" w:rsidP="00BC2EC3">
      <w:pPr>
        <w:spacing w:after="0" w:line="240" w:lineRule="auto"/>
      </w:pPr>
      <w:r>
        <w:separator/>
      </w:r>
    </w:p>
  </w:endnote>
  <w:endnote w:type="continuationSeparator" w:id="0">
    <w:p w:rsidR="00DB4BB5" w:rsidRDefault="00DB4BB5" w:rsidP="00BC2E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4BB5" w:rsidRDefault="00DB4BB5" w:rsidP="00BC2EC3">
      <w:pPr>
        <w:spacing w:after="0" w:line="240" w:lineRule="auto"/>
      </w:pPr>
      <w:r>
        <w:separator/>
      </w:r>
    </w:p>
  </w:footnote>
  <w:footnote w:type="continuationSeparator" w:id="0">
    <w:p w:rsidR="00DB4BB5" w:rsidRDefault="00DB4BB5" w:rsidP="00BC2E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1E0A" w:rsidRDefault="001A1E0A">
    <w:pPr>
      <w:pStyle w:val="Header"/>
    </w:pPr>
    <w:r w:rsidRPr="00CD4630">
      <w:rPr>
        <w:noProof/>
        <w:lang w:eastAsia="en-GB"/>
      </w:rPr>
      <w:drawing>
        <wp:inline distT="0" distB="0" distL="0" distR="0">
          <wp:extent cx="3489325" cy="1316990"/>
          <wp:effectExtent l="19050" t="0" r="0" b="0"/>
          <wp:docPr id="5" name="Picture 2" descr="Image result for staff engag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mage result for staff engagement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89325" cy="13169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BC2EC3">
      <w:rPr>
        <w:noProof/>
        <w:lang w:eastAsia="en-GB"/>
      </w:rPr>
      <w:drawing>
        <wp:anchor distT="0" distB="0" distL="114300" distR="114300" simplePos="0" relativeHeight="251659264" behindDoc="0" locked="0" layoutInCell="1" allowOverlap="0">
          <wp:simplePos x="0" y="0"/>
          <wp:positionH relativeFrom="column">
            <wp:posOffset>4686148</wp:posOffset>
          </wp:positionH>
          <wp:positionV relativeFrom="paragraph">
            <wp:posOffset>-325222</wp:posOffset>
          </wp:positionV>
          <wp:extent cx="1749958" cy="863194"/>
          <wp:effectExtent l="19050" t="0" r="2642" b="0"/>
          <wp:wrapNone/>
          <wp:docPr id="2" name="Picture 1" descr="FHSCP_logo_col_let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HSCP_logo_col_letter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9958" cy="8631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mso257E"/>
      </v:shape>
    </w:pict>
  </w:numPicBullet>
  <w:abstractNum w:abstractNumId="0">
    <w:nsid w:val="0B65425F"/>
    <w:multiLevelType w:val="hybridMultilevel"/>
    <w:tmpl w:val="EEFCEC14"/>
    <w:lvl w:ilvl="0" w:tplc="0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F36412D"/>
    <w:multiLevelType w:val="hybridMultilevel"/>
    <w:tmpl w:val="AD5AFC9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043AFA"/>
    <w:multiLevelType w:val="hybridMultilevel"/>
    <w:tmpl w:val="91CE06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D94C35"/>
    <w:multiLevelType w:val="hybridMultilevel"/>
    <w:tmpl w:val="94146A86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CA4B79"/>
    <w:multiLevelType w:val="hybridMultilevel"/>
    <w:tmpl w:val="2E5C01C6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B76BBB"/>
    <w:multiLevelType w:val="hybridMultilevel"/>
    <w:tmpl w:val="78222B28"/>
    <w:lvl w:ilvl="0" w:tplc="2C8A16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21A05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E1A25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33EF6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F44E7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E5C7E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2BCF0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EB2A7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4EEBB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430C5D34"/>
    <w:multiLevelType w:val="hybridMultilevel"/>
    <w:tmpl w:val="AD98217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2A018B"/>
    <w:multiLevelType w:val="hybridMultilevel"/>
    <w:tmpl w:val="E2C899A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7675D0E"/>
    <w:multiLevelType w:val="hybridMultilevel"/>
    <w:tmpl w:val="53C650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47B1F4D"/>
    <w:multiLevelType w:val="hybridMultilevel"/>
    <w:tmpl w:val="0DEECA9A"/>
    <w:lvl w:ilvl="0" w:tplc="3446BC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7243A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2D2DE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94483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DE843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078DC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326DD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02400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9F63B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>
    <w:nsid w:val="6E2C6AB7"/>
    <w:multiLevelType w:val="hybridMultilevel"/>
    <w:tmpl w:val="712E86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EEA527F"/>
    <w:multiLevelType w:val="hybridMultilevel"/>
    <w:tmpl w:val="7B1EBAD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0"/>
  </w:num>
  <w:num w:numId="3">
    <w:abstractNumId w:val="5"/>
  </w:num>
  <w:num w:numId="4">
    <w:abstractNumId w:val="2"/>
  </w:num>
  <w:num w:numId="5">
    <w:abstractNumId w:val="4"/>
  </w:num>
  <w:num w:numId="6">
    <w:abstractNumId w:val="9"/>
  </w:num>
  <w:num w:numId="7">
    <w:abstractNumId w:val="11"/>
  </w:num>
  <w:num w:numId="8">
    <w:abstractNumId w:val="0"/>
  </w:num>
  <w:num w:numId="9">
    <w:abstractNumId w:val="3"/>
  </w:num>
  <w:num w:numId="10">
    <w:abstractNumId w:val="6"/>
  </w:num>
  <w:num w:numId="11">
    <w:abstractNumId w:val="8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195B4E"/>
    <w:rsid w:val="000021D8"/>
    <w:rsid w:val="00031BD5"/>
    <w:rsid w:val="00083DE5"/>
    <w:rsid w:val="000B38CB"/>
    <w:rsid w:val="001827DF"/>
    <w:rsid w:val="00195B4E"/>
    <w:rsid w:val="001A1E0A"/>
    <w:rsid w:val="001A50FB"/>
    <w:rsid w:val="001C2969"/>
    <w:rsid w:val="001D0E68"/>
    <w:rsid w:val="0023606E"/>
    <w:rsid w:val="0025367C"/>
    <w:rsid w:val="00274F62"/>
    <w:rsid w:val="00284D9B"/>
    <w:rsid w:val="002931CE"/>
    <w:rsid w:val="00324DBF"/>
    <w:rsid w:val="0034233A"/>
    <w:rsid w:val="00384776"/>
    <w:rsid w:val="003E6E7D"/>
    <w:rsid w:val="00422AFB"/>
    <w:rsid w:val="004F5D8B"/>
    <w:rsid w:val="00666287"/>
    <w:rsid w:val="00733004"/>
    <w:rsid w:val="007B6F2E"/>
    <w:rsid w:val="008C021A"/>
    <w:rsid w:val="009B675D"/>
    <w:rsid w:val="00A82A1F"/>
    <w:rsid w:val="00AD68E4"/>
    <w:rsid w:val="00B918BC"/>
    <w:rsid w:val="00BC2EC3"/>
    <w:rsid w:val="00C61645"/>
    <w:rsid w:val="00C74CC2"/>
    <w:rsid w:val="00CA5AAF"/>
    <w:rsid w:val="00CB1854"/>
    <w:rsid w:val="00CD4630"/>
    <w:rsid w:val="00D84E7D"/>
    <w:rsid w:val="00D978CC"/>
    <w:rsid w:val="00DB4BB5"/>
    <w:rsid w:val="00E86089"/>
    <w:rsid w:val="00ED2F33"/>
    <w:rsid w:val="00EF07F6"/>
    <w:rsid w:val="00F558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1" type="callout" idref="#_x0000_s1028"/>
        <o:r id="V:Rule2" type="callout" idref="#_x0000_s1029"/>
        <o:r id="V:Rule3" type="callout" idref="#_x0000_s1030"/>
        <o:r id="V:Rule4" type="callout" idref="#_x0000_s103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18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296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C2E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2EC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BC2E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C2EC3"/>
  </w:style>
  <w:style w:type="paragraph" w:styleId="Footer">
    <w:name w:val="footer"/>
    <w:basedOn w:val="Normal"/>
    <w:link w:val="FooterChar"/>
    <w:uiPriority w:val="99"/>
    <w:semiHidden/>
    <w:unhideWhenUsed/>
    <w:rsid w:val="00BC2E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C2EC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92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58411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64114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561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1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92519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77493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311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639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06142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519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89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FIFE</Company>
  <LinksUpToDate>false</LinksUpToDate>
  <CharactersWithSpaces>2042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negrettes</dc:creator>
  <cp:lastModifiedBy>Bruce Anderson</cp:lastModifiedBy>
  <cp:revision>2</cp:revision>
  <dcterms:created xsi:type="dcterms:W3CDTF">2018-10-23T10:07:00Z</dcterms:created>
  <dcterms:modified xsi:type="dcterms:W3CDTF">2018-10-23T10:07:00Z</dcterms:modified>
</cp:coreProperties>
</file>