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E8E6" w14:textId="68BBEE93" w:rsidR="001F1A23" w:rsidRDefault="001F1A23">
      <w:pPr>
        <w:rPr>
          <w:rFonts w:ascii="Arial" w:hAnsi="Arial" w:cs="Arial"/>
          <w:sz w:val="24"/>
          <w:szCs w:val="24"/>
        </w:rPr>
      </w:pPr>
      <w:r>
        <w:rPr>
          <w:rFonts w:eastAsia="Times New Roman"/>
          <w:noProof/>
          <w:color w:val="212121"/>
        </w:rPr>
        <w:drawing>
          <wp:inline distT="0" distB="0" distL="0" distR="0" wp14:anchorId="7E96FEF1" wp14:editId="4BDC97E4">
            <wp:extent cx="2019300" cy="1783080"/>
            <wp:effectExtent l="0" t="0" r="0" b="762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28f211-52e7-4c14-a48f-92425aa755c2"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19300" cy="1783080"/>
                    </a:xfrm>
                    <a:prstGeom prst="rect">
                      <a:avLst/>
                    </a:prstGeom>
                    <a:noFill/>
                    <a:ln>
                      <a:noFill/>
                    </a:ln>
                  </pic:spPr>
                </pic:pic>
              </a:graphicData>
            </a:graphic>
          </wp:inline>
        </w:drawing>
      </w:r>
    </w:p>
    <w:p w14:paraId="0CBC7B0F" w14:textId="3E645074" w:rsidR="001F1A23" w:rsidRPr="00466379" w:rsidRDefault="00466379">
      <w:pPr>
        <w:rPr>
          <w:rFonts w:ascii="Arial" w:hAnsi="Arial" w:cs="Arial"/>
          <w:b/>
          <w:bCs/>
          <w:sz w:val="24"/>
          <w:szCs w:val="24"/>
        </w:rPr>
      </w:pPr>
      <w:r w:rsidRPr="00466379">
        <w:rPr>
          <w:rFonts w:ascii="Arial" w:hAnsi="Arial" w:cs="Arial"/>
          <w:b/>
          <w:bCs/>
          <w:sz w:val="24"/>
          <w:szCs w:val="24"/>
        </w:rPr>
        <w:t>When a smile, a cuppa and a space to breathe is just what’s needed</w:t>
      </w:r>
    </w:p>
    <w:p w14:paraId="61DF2C22" w14:textId="6EEAD432" w:rsidR="001F1A23" w:rsidRPr="004C03E5" w:rsidRDefault="001F1A23">
      <w:pPr>
        <w:rPr>
          <w:rFonts w:ascii="Arial" w:hAnsi="Arial" w:cs="Arial"/>
          <w:sz w:val="24"/>
          <w:szCs w:val="24"/>
        </w:rPr>
      </w:pPr>
      <w:r>
        <w:rPr>
          <w:rFonts w:ascii="Arial" w:hAnsi="Arial" w:cs="Arial"/>
          <w:sz w:val="24"/>
          <w:szCs w:val="24"/>
        </w:rPr>
        <w:t xml:space="preserve">Airline crew from throughout the industry came together to support the wellbeing of frontline NHS staff </w:t>
      </w:r>
      <w:r w:rsidR="00466379">
        <w:rPr>
          <w:rFonts w:ascii="Arial" w:hAnsi="Arial" w:cs="Arial"/>
          <w:sz w:val="24"/>
          <w:szCs w:val="24"/>
        </w:rPr>
        <w:t xml:space="preserve">throughout the UK </w:t>
      </w:r>
      <w:r>
        <w:rPr>
          <w:rFonts w:ascii="Arial" w:hAnsi="Arial" w:cs="Arial"/>
          <w:sz w:val="24"/>
          <w:szCs w:val="24"/>
        </w:rPr>
        <w:t>during the Covid-19 outbreak.</w:t>
      </w:r>
      <w:r w:rsidR="00AF28E8">
        <w:rPr>
          <w:rFonts w:ascii="Arial" w:hAnsi="Arial" w:cs="Arial"/>
          <w:sz w:val="24"/>
          <w:szCs w:val="24"/>
        </w:rPr>
        <w:t xml:space="preserve">  During the peak of the outbreak the Wingman Project opened lounges for NHS</w:t>
      </w:r>
      <w:r w:rsidR="00466379">
        <w:rPr>
          <w:rFonts w:ascii="Arial" w:hAnsi="Arial" w:cs="Arial"/>
          <w:sz w:val="24"/>
          <w:szCs w:val="24"/>
        </w:rPr>
        <w:t xml:space="preserve"> Lothian</w:t>
      </w:r>
      <w:r w:rsidR="00AF28E8">
        <w:rPr>
          <w:rFonts w:ascii="Arial" w:hAnsi="Arial" w:cs="Arial"/>
          <w:sz w:val="24"/>
          <w:szCs w:val="24"/>
        </w:rPr>
        <w:t xml:space="preserve"> staff in the Royal Infirmary of Edinburgh, the </w:t>
      </w:r>
      <w:r w:rsidR="00466379">
        <w:rPr>
          <w:rFonts w:ascii="Arial" w:hAnsi="Arial" w:cs="Arial"/>
          <w:sz w:val="24"/>
          <w:szCs w:val="24"/>
        </w:rPr>
        <w:t xml:space="preserve">Royal Hospital for Young People, Royal Edinburgh Hospital and St </w:t>
      </w:r>
      <w:proofErr w:type="spellStart"/>
      <w:r w:rsidR="00466379">
        <w:rPr>
          <w:rFonts w:ascii="Arial" w:hAnsi="Arial" w:cs="Arial"/>
          <w:sz w:val="24"/>
          <w:szCs w:val="24"/>
        </w:rPr>
        <w:t>Johns</w:t>
      </w:r>
      <w:proofErr w:type="spellEnd"/>
      <w:r w:rsidR="00466379">
        <w:rPr>
          <w:rFonts w:ascii="Arial" w:hAnsi="Arial" w:cs="Arial"/>
          <w:sz w:val="24"/>
          <w:szCs w:val="24"/>
        </w:rPr>
        <w:t xml:space="preserve"> Hospital, Livingston.</w:t>
      </w:r>
    </w:p>
    <w:p w14:paraId="5D900B04" w14:textId="7A037D14" w:rsidR="00706E0C" w:rsidRPr="004C03E5" w:rsidRDefault="00706E0C">
      <w:pPr>
        <w:rPr>
          <w:rFonts w:ascii="Arial" w:hAnsi="Arial" w:cs="Arial"/>
          <w:sz w:val="24"/>
          <w:szCs w:val="24"/>
        </w:rPr>
      </w:pPr>
    </w:p>
    <w:p w14:paraId="72E2664B" w14:textId="7ED75368" w:rsidR="00706E0C" w:rsidRPr="004C03E5" w:rsidRDefault="00706E0C">
      <w:pPr>
        <w:rPr>
          <w:rFonts w:ascii="Arial" w:hAnsi="Arial" w:cs="Arial"/>
          <w:sz w:val="24"/>
          <w:szCs w:val="24"/>
        </w:rPr>
      </w:pPr>
      <w:r w:rsidRPr="004C03E5">
        <w:rPr>
          <w:rFonts w:ascii="Arial" w:hAnsi="Arial" w:cs="Arial"/>
          <w:noProof/>
          <w:sz w:val="24"/>
          <w:szCs w:val="24"/>
          <w:lang w:eastAsia="en-GB"/>
        </w:rPr>
        <w:drawing>
          <wp:inline distT="0" distB="0" distL="0" distR="0" wp14:anchorId="6951E2B4" wp14:editId="76859CA5">
            <wp:extent cx="5731510" cy="45015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501515"/>
                    </a:xfrm>
                    <a:prstGeom prst="rect">
                      <a:avLst/>
                    </a:prstGeom>
                  </pic:spPr>
                </pic:pic>
              </a:graphicData>
            </a:graphic>
          </wp:inline>
        </w:drawing>
      </w:r>
    </w:p>
    <w:p w14:paraId="25A7CB86" w14:textId="21FE8239" w:rsidR="00706E0C" w:rsidRPr="004C03E5" w:rsidRDefault="00706E0C">
      <w:pPr>
        <w:rPr>
          <w:rFonts w:ascii="Arial" w:hAnsi="Arial" w:cs="Arial"/>
          <w:sz w:val="24"/>
          <w:szCs w:val="24"/>
        </w:rPr>
      </w:pPr>
    </w:p>
    <w:p w14:paraId="750B3A2A" w14:textId="60C8CFC1" w:rsidR="00AF28E8" w:rsidRPr="004C03E5" w:rsidRDefault="00706E0C">
      <w:pPr>
        <w:rPr>
          <w:rFonts w:ascii="Arial" w:hAnsi="Arial" w:cs="Arial"/>
          <w:sz w:val="24"/>
          <w:szCs w:val="24"/>
        </w:rPr>
      </w:pPr>
      <w:r w:rsidRPr="004C03E5">
        <w:rPr>
          <w:rFonts w:ascii="Arial" w:hAnsi="Arial" w:cs="Arial"/>
          <w:sz w:val="24"/>
          <w:szCs w:val="24"/>
        </w:rPr>
        <w:br w:type="page"/>
      </w:r>
      <w:r w:rsidR="00AF28E8">
        <w:rPr>
          <w:rFonts w:ascii="Arial" w:hAnsi="Arial" w:cs="Arial"/>
          <w:sz w:val="24"/>
          <w:szCs w:val="24"/>
        </w:rPr>
        <w:lastRenderedPageBreak/>
        <w:t>The Wingman Project – Our Mission</w:t>
      </w:r>
      <w:r w:rsidR="00AF28E8">
        <w:rPr>
          <w:rFonts w:eastAsia="Times New Roman"/>
        </w:rPr>
        <w:br/>
      </w:r>
      <w:r w:rsidR="00AF28E8" w:rsidRPr="00AF28E8">
        <w:rPr>
          <w:rFonts w:eastAsia="Times New Roman"/>
          <w:i/>
          <w:iCs/>
        </w:rPr>
        <w:t xml:space="preserve">Project Wingman is a group of current and former aircrew from all corners of aviation, United by our profession and dedicated to serving our NHS staff now and in the future. We provide space to unwind, de-compress and de-stress before, during and after hospital shifts, in support of staff wellbeing. </w:t>
      </w:r>
      <w:r w:rsidR="00AF28E8" w:rsidRPr="00AF28E8">
        <w:rPr>
          <w:rFonts w:eastAsia="Times New Roman"/>
          <w:i/>
          <w:iCs/>
        </w:rPr>
        <w:br/>
      </w:r>
      <w:r w:rsidR="00AF28E8" w:rsidRPr="00AF28E8">
        <w:rPr>
          <w:rFonts w:eastAsia="Times New Roman"/>
          <w:i/>
          <w:iCs/>
        </w:rPr>
        <w:br/>
        <w:t>Since NHS workers give first class treatment to their patients, our ‘First Class Lounges’ are our way of giving NHS staff the treatment they deserve.</w:t>
      </w:r>
      <w:r w:rsidR="00AF28E8" w:rsidRPr="00AF28E8">
        <w:rPr>
          <w:rFonts w:eastAsia="Times New Roman"/>
          <w:i/>
          <w:iCs/>
        </w:rPr>
        <w:br/>
      </w:r>
      <w:r w:rsidR="00AF28E8" w:rsidRPr="00AF28E8">
        <w:rPr>
          <w:rFonts w:eastAsia="Times New Roman"/>
          <w:i/>
          <w:iCs/>
        </w:rPr>
        <w:br/>
        <w:t>Furloughed, grounded, or made redundant by the COVID-19 crisis, we aircrew find ourselves in the unexpected circumstances of having the skills and time to help those most in need of a smile.</w:t>
      </w:r>
      <w:r w:rsidR="00AF28E8" w:rsidRPr="00AF28E8">
        <w:rPr>
          <w:rFonts w:eastAsia="Times New Roman"/>
          <w:i/>
          <w:iCs/>
        </w:rPr>
        <w:br/>
      </w:r>
      <w:r w:rsidR="00AF28E8" w:rsidRPr="00AF28E8">
        <w:rPr>
          <w:rFonts w:eastAsia="Times New Roman"/>
          <w:i/>
          <w:iCs/>
        </w:rPr>
        <w:br/>
        <w:t xml:space="preserve">Crew are all trained in human factors and how to communicate with colleagues who are in stressful situations. We fellow uniformed professionals understand what it is like to operate in a highly disciplined, regulated and pressured environment. </w:t>
      </w:r>
      <w:r w:rsidR="00AF28E8" w:rsidRPr="00AF28E8">
        <w:rPr>
          <w:rFonts w:eastAsia="Times New Roman"/>
          <w:i/>
          <w:iCs/>
        </w:rPr>
        <w:br/>
      </w:r>
      <w:r w:rsidR="00AF28E8" w:rsidRPr="00AF28E8">
        <w:rPr>
          <w:rFonts w:eastAsia="Times New Roman"/>
          <w:i/>
          <w:iCs/>
        </w:rPr>
        <w:br/>
        <w:t xml:space="preserve">This goes a long way in bonding and shared experience and empathy. Medical staff need to talk about their job with people who can empathise with the pressures involved. </w:t>
      </w:r>
      <w:r w:rsidR="00AF28E8" w:rsidRPr="00AF28E8">
        <w:rPr>
          <w:rFonts w:eastAsia="Times New Roman"/>
          <w:i/>
          <w:iCs/>
        </w:rPr>
        <w:br/>
      </w:r>
      <w:r w:rsidR="00AF28E8" w:rsidRPr="00AF28E8">
        <w:rPr>
          <w:rFonts w:eastAsia="Times New Roman"/>
          <w:i/>
          <w:iCs/>
        </w:rPr>
        <w:br/>
        <w:t xml:space="preserve">Whether it’s talking to a cabin crew member about their </w:t>
      </w:r>
      <w:r w:rsidR="004657F3" w:rsidRPr="00AF28E8">
        <w:rPr>
          <w:rFonts w:eastAsia="Times New Roman"/>
          <w:i/>
          <w:iCs/>
        </w:rPr>
        <w:t>travels or</w:t>
      </w:r>
      <w:r w:rsidR="00AF28E8" w:rsidRPr="00AF28E8">
        <w:rPr>
          <w:rFonts w:eastAsia="Times New Roman"/>
          <w:i/>
          <w:iCs/>
        </w:rPr>
        <w:t xml:space="preserve"> being handed a cup of tea by a pilot, our uniformed and dedicated airline crew are putting smiles on the faces of NHS workers across the country.</w:t>
      </w:r>
      <w:r w:rsidR="00AF28E8" w:rsidRPr="00AF28E8">
        <w:rPr>
          <w:rFonts w:eastAsia="Times New Roman"/>
          <w:i/>
          <w:iCs/>
        </w:rPr>
        <w:br/>
      </w:r>
      <w:r w:rsidR="00AF28E8">
        <w:rPr>
          <w:rFonts w:eastAsia="Times New Roman"/>
        </w:rPr>
        <w:br/>
      </w:r>
    </w:p>
    <w:sectPr w:rsidR="00AF28E8" w:rsidRPr="004C03E5" w:rsidSect="004C03E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D6"/>
    <w:rsid w:val="001F1A23"/>
    <w:rsid w:val="003340EC"/>
    <w:rsid w:val="00371525"/>
    <w:rsid w:val="003B056C"/>
    <w:rsid w:val="004657F3"/>
    <w:rsid w:val="00466379"/>
    <w:rsid w:val="004717D6"/>
    <w:rsid w:val="004C03E5"/>
    <w:rsid w:val="00663CA3"/>
    <w:rsid w:val="00700701"/>
    <w:rsid w:val="00706E0C"/>
    <w:rsid w:val="00AF28E8"/>
    <w:rsid w:val="00B6029C"/>
    <w:rsid w:val="00C62E0E"/>
    <w:rsid w:val="00C73126"/>
    <w:rsid w:val="00F06125"/>
    <w:rsid w:val="00FD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A552"/>
  <w15:chartTrackingRefBased/>
  <w15:docId w15:val="{34E6F876-D9DB-49A4-BB1A-969FD76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7D6"/>
    <w:rPr>
      <w:color w:val="0563C1" w:themeColor="hyperlink"/>
      <w:u w:val="single"/>
    </w:rPr>
  </w:style>
  <w:style w:type="character" w:customStyle="1" w:styleId="UnresolvedMention1">
    <w:name w:val="Unresolved Mention1"/>
    <w:basedOn w:val="DefaultParagraphFont"/>
    <w:uiPriority w:val="99"/>
    <w:semiHidden/>
    <w:unhideWhenUsed/>
    <w:rsid w:val="004717D6"/>
    <w:rPr>
      <w:color w:val="605E5C"/>
      <w:shd w:val="clear" w:color="auto" w:fill="E1DFDD"/>
    </w:rPr>
  </w:style>
  <w:style w:type="character" w:styleId="FollowedHyperlink">
    <w:name w:val="FollowedHyperlink"/>
    <w:basedOn w:val="DefaultParagraphFont"/>
    <w:uiPriority w:val="99"/>
    <w:semiHidden/>
    <w:unhideWhenUsed/>
    <w:rsid w:val="00B6029C"/>
    <w:rPr>
      <w:color w:val="954F72" w:themeColor="followedHyperlink"/>
      <w:u w:val="single"/>
    </w:rPr>
  </w:style>
  <w:style w:type="character" w:styleId="CommentReference">
    <w:name w:val="annotation reference"/>
    <w:basedOn w:val="DefaultParagraphFont"/>
    <w:uiPriority w:val="99"/>
    <w:semiHidden/>
    <w:unhideWhenUsed/>
    <w:rsid w:val="00B6029C"/>
    <w:rPr>
      <w:sz w:val="16"/>
      <w:szCs w:val="16"/>
    </w:rPr>
  </w:style>
  <w:style w:type="paragraph" w:styleId="CommentText">
    <w:name w:val="annotation text"/>
    <w:basedOn w:val="Normal"/>
    <w:link w:val="CommentTextChar"/>
    <w:uiPriority w:val="99"/>
    <w:semiHidden/>
    <w:unhideWhenUsed/>
    <w:rsid w:val="00B6029C"/>
    <w:pPr>
      <w:spacing w:line="240" w:lineRule="auto"/>
    </w:pPr>
    <w:rPr>
      <w:sz w:val="20"/>
      <w:szCs w:val="20"/>
    </w:rPr>
  </w:style>
  <w:style w:type="character" w:customStyle="1" w:styleId="CommentTextChar">
    <w:name w:val="Comment Text Char"/>
    <w:basedOn w:val="DefaultParagraphFont"/>
    <w:link w:val="CommentText"/>
    <w:uiPriority w:val="99"/>
    <w:semiHidden/>
    <w:rsid w:val="00B6029C"/>
    <w:rPr>
      <w:sz w:val="20"/>
      <w:szCs w:val="20"/>
    </w:rPr>
  </w:style>
  <w:style w:type="paragraph" w:styleId="CommentSubject">
    <w:name w:val="annotation subject"/>
    <w:basedOn w:val="CommentText"/>
    <w:next w:val="CommentText"/>
    <w:link w:val="CommentSubjectChar"/>
    <w:uiPriority w:val="99"/>
    <w:semiHidden/>
    <w:unhideWhenUsed/>
    <w:rsid w:val="00B6029C"/>
    <w:rPr>
      <w:b/>
      <w:bCs/>
    </w:rPr>
  </w:style>
  <w:style w:type="character" w:customStyle="1" w:styleId="CommentSubjectChar">
    <w:name w:val="Comment Subject Char"/>
    <w:basedOn w:val="CommentTextChar"/>
    <w:link w:val="CommentSubject"/>
    <w:uiPriority w:val="99"/>
    <w:semiHidden/>
    <w:rsid w:val="00B6029C"/>
    <w:rPr>
      <w:b/>
      <w:bCs/>
      <w:sz w:val="20"/>
      <w:szCs w:val="20"/>
    </w:rPr>
  </w:style>
  <w:style w:type="paragraph" w:styleId="BalloonText">
    <w:name w:val="Balloon Text"/>
    <w:basedOn w:val="Normal"/>
    <w:link w:val="BalloonTextChar"/>
    <w:uiPriority w:val="99"/>
    <w:semiHidden/>
    <w:unhideWhenUsed/>
    <w:rsid w:val="00B6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1363">
      <w:bodyDiv w:val="1"/>
      <w:marLeft w:val="0"/>
      <w:marRight w:val="0"/>
      <w:marTop w:val="0"/>
      <w:marBottom w:val="0"/>
      <w:divBdr>
        <w:top w:val="none" w:sz="0" w:space="0" w:color="auto"/>
        <w:left w:val="none" w:sz="0" w:space="0" w:color="auto"/>
        <w:bottom w:val="none" w:sz="0" w:space="0" w:color="auto"/>
        <w:right w:val="none" w:sz="0" w:space="0" w:color="auto"/>
      </w:divBdr>
      <w:divsChild>
        <w:div w:id="540554340">
          <w:marLeft w:val="0"/>
          <w:marRight w:val="0"/>
          <w:marTop w:val="0"/>
          <w:marBottom w:val="0"/>
          <w:divBdr>
            <w:top w:val="none" w:sz="0" w:space="0" w:color="auto"/>
            <w:left w:val="none" w:sz="0" w:space="0" w:color="auto"/>
            <w:bottom w:val="none" w:sz="0" w:space="0" w:color="auto"/>
            <w:right w:val="none" w:sz="0" w:space="0" w:color="auto"/>
          </w:divBdr>
          <w:divsChild>
            <w:div w:id="1316453275">
              <w:marLeft w:val="0"/>
              <w:marRight w:val="0"/>
              <w:marTop w:val="0"/>
              <w:marBottom w:val="0"/>
              <w:divBdr>
                <w:top w:val="none" w:sz="0" w:space="0" w:color="auto"/>
                <w:left w:val="none" w:sz="0" w:space="0" w:color="auto"/>
                <w:bottom w:val="none" w:sz="0" w:space="0" w:color="auto"/>
                <w:right w:val="none" w:sz="0" w:space="0" w:color="auto"/>
              </w:divBdr>
              <w:divsChild>
                <w:div w:id="813645794">
                  <w:marLeft w:val="0"/>
                  <w:marRight w:val="0"/>
                  <w:marTop w:val="0"/>
                  <w:marBottom w:val="0"/>
                  <w:divBdr>
                    <w:top w:val="none" w:sz="0" w:space="0" w:color="auto"/>
                    <w:left w:val="none" w:sz="0" w:space="0" w:color="auto"/>
                    <w:bottom w:val="none" w:sz="0" w:space="0" w:color="auto"/>
                    <w:right w:val="none" w:sz="0" w:space="0" w:color="auto"/>
                  </w:divBdr>
                  <w:divsChild>
                    <w:div w:id="630088822">
                      <w:marLeft w:val="0"/>
                      <w:marRight w:val="0"/>
                      <w:marTop w:val="0"/>
                      <w:marBottom w:val="0"/>
                      <w:divBdr>
                        <w:top w:val="none" w:sz="0" w:space="0" w:color="auto"/>
                        <w:left w:val="none" w:sz="0" w:space="0" w:color="auto"/>
                        <w:bottom w:val="none" w:sz="0" w:space="0" w:color="auto"/>
                        <w:right w:val="none" w:sz="0" w:space="0" w:color="auto"/>
                      </w:divBdr>
                      <w:divsChild>
                        <w:div w:id="553589646">
                          <w:marLeft w:val="0"/>
                          <w:marRight w:val="0"/>
                          <w:marTop w:val="0"/>
                          <w:marBottom w:val="0"/>
                          <w:divBdr>
                            <w:top w:val="none" w:sz="0" w:space="0" w:color="auto"/>
                            <w:left w:val="none" w:sz="0" w:space="0" w:color="auto"/>
                            <w:bottom w:val="none" w:sz="0" w:space="0" w:color="auto"/>
                            <w:right w:val="none" w:sz="0" w:space="0" w:color="auto"/>
                          </w:divBdr>
                          <w:divsChild>
                            <w:div w:id="1508130100">
                              <w:marLeft w:val="0"/>
                              <w:marRight w:val="0"/>
                              <w:marTop w:val="150"/>
                              <w:marBottom w:val="150"/>
                              <w:divBdr>
                                <w:top w:val="none" w:sz="0" w:space="0" w:color="auto"/>
                                <w:left w:val="none" w:sz="0" w:space="0" w:color="auto"/>
                                <w:bottom w:val="none" w:sz="0" w:space="0" w:color="auto"/>
                                <w:right w:val="none" w:sz="0" w:space="0" w:color="auto"/>
                              </w:divBdr>
                            </w:div>
                            <w:div w:id="4600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64339">
      <w:bodyDiv w:val="1"/>
      <w:marLeft w:val="0"/>
      <w:marRight w:val="0"/>
      <w:marTop w:val="0"/>
      <w:marBottom w:val="0"/>
      <w:divBdr>
        <w:top w:val="none" w:sz="0" w:space="0" w:color="auto"/>
        <w:left w:val="none" w:sz="0" w:space="0" w:color="auto"/>
        <w:bottom w:val="none" w:sz="0" w:space="0" w:color="auto"/>
        <w:right w:val="none" w:sz="0" w:space="0" w:color="auto"/>
      </w:divBdr>
      <w:divsChild>
        <w:div w:id="72093227">
          <w:marLeft w:val="0"/>
          <w:marRight w:val="0"/>
          <w:marTop w:val="0"/>
          <w:marBottom w:val="0"/>
          <w:divBdr>
            <w:top w:val="none" w:sz="0" w:space="0" w:color="auto"/>
            <w:left w:val="none" w:sz="0" w:space="0" w:color="auto"/>
            <w:bottom w:val="none" w:sz="0" w:space="0" w:color="auto"/>
            <w:right w:val="none" w:sz="0" w:space="0" w:color="auto"/>
          </w:divBdr>
          <w:divsChild>
            <w:div w:id="1793786363">
              <w:marLeft w:val="0"/>
              <w:marRight w:val="0"/>
              <w:marTop w:val="0"/>
              <w:marBottom w:val="0"/>
              <w:divBdr>
                <w:top w:val="none" w:sz="0" w:space="0" w:color="auto"/>
                <w:left w:val="none" w:sz="0" w:space="0" w:color="auto"/>
                <w:bottom w:val="none" w:sz="0" w:space="0" w:color="auto"/>
                <w:right w:val="none" w:sz="0" w:space="0" w:color="auto"/>
              </w:divBdr>
              <w:divsChild>
                <w:div w:id="1728185404">
                  <w:marLeft w:val="0"/>
                  <w:marRight w:val="0"/>
                  <w:marTop w:val="0"/>
                  <w:marBottom w:val="0"/>
                  <w:divBdr>
                    <w:top w:val="none" w:sz="0" w:space="0" w:color="auto"/>
                    <w:left w:val="none" w:sz="0" w:space="0" w:color="auto"/>
                    <w:bottom w:val="none" w:sz="0" w:space="0" w:color="auto"/>
                    <w:right w:val="none" w:sz="0" w:space="0" w:color="auto"/>
                  </w:divBdr>
                  <w:divsChild>
                    <w:div w:id="1651640927">
                      <w:marLeft w:val="0"/>
                      <w:marRight w:val="0"/>
                      <w:marTop w:val="0"/>
                      <w:marBottom w:val="0"/>
                      <w:divBdr>
                        <w:top w:val="none" w:sz="0" w:space="0" w:color="auto"/>
                        <w:left w:val="none" w:sz="0" w:space="0" w:color="auto"/>
                        <w:bottom w:val="none" w:sz="0" w:space="0" w:color="auto"/>
                        <w:right w:val="none" w:sz="0" w:space="0" w:color="auto"/>
                      </w:divBdr>
                      <w:divsChild>
                        <w:div w:id="668605468">
                          <w:marLeft w:val="0"/>
                          <w:marRight w:val="0"/>
                          <w:marTop w:val="0"/>
                          <w:marBottom w:val="0"/>
                          <w:divBdr>
                            <w:top w:val="none" w:sz="0" w:space="0" w:color="auto"/>
                            <w:left w:val="none" w:sz="0" w:space="0" w:color="auto"/>
                            <w:bottom w:val="none" w:sz="0" w:space="0" w:color="auto"/>
                            <w:right w:val="none" w:sz="0" w:space="0" w:color="auto"/>
                          </w:divBdr>
                          <w:divsChild>
                            <w:div w:id="1917279473">
                              <w:marLeft w:val="0"/>
                              <w:marRight w:val="0"/>
                              <w:marTop w:val="0"/>
                              <w:marBottom w:val="0"/>
                              <w:divBdr>
                                <w:top w:val="none" w:sz="0" w:space="0" w:color="auto"/>
                                <w:left w:val="none" w:sz="0" w:space="0" w:color="auto"/>
                                <w:bottom w:val="none" w:sz="0" w:space="0" w:color="auto"/>
                                <w:right w:val="none" w:sz="0" w:space="0" w:color="auto"/>
                              </w:divBdr>
                              <w:divsChild>
                                <w:div w:id="1093429565">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09688859">
                                          <w:marLeft w:val="0"/>
                                          <w:marRight w:val="0"/>
                                          <w:marTop w:val="0"/>
                                          <w:marBottom w:val="0"/>
                                          <w:divBdr>
                                            <w:top w:val="none" w:sz="0" w:space="0" w:color="auto"/>
                                            <w:left w:val="none" w:sz="0" w:space="0" w:color="auto"/>
                                            <w:bottom w:val="none" w:sz="0" w:space="0" w:color="auto"/>
                                            <w:right w:val="none" w:sz="0" w:space="0" w:color="auto"/>
                                          </w:divBdr>
                                          <w:divsChild>
                                            <w:div w:id="436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718340">
      <w:bodyDiv w:val="1"/>
      <w:marLeft w:val="0"/>
      <w:marRight w:val="0"/>
      <w:marTop w:val="0"/>
      <w:marBottom w:val="0"/>
      <w:divBdr>
        <w:top w:val="none" w:sz="0" w:space="0" w:color="auto"/>
        <w:left w:val="none" w:sz="0" w:space="0" w:color="auto"/>
        <w:bottom w:val="none" w:sz="0" w:space="0" w:color="auto"/>
        <w:right w:val="none" w:sz="0" w:space="0" w:color="auto"/>
      </w:divBdr>
      <w:divsChild>
        <w:div w:id="112941343">
          <w:marLeft w:val="0"/>
          <w:marRight w:val="0"/>
          <w:marTop w:val="0"/>
          <w:marBottom w:val="0"/>
          <w:divBdr>
            <w:top w:val="none" w:sz="0" w:space="0" w:color="auto"/>
            <w:left w:val="none" w:sz="0" w:space="0" w:color="auto"/>
            <w:bottom w:val="none" w:sz="0" w:space="0" w:color="auto"/>
            <w:right w:val="none" w:sz="0" w:space="0" w:color="auto"/>
          </w:divBdr>
          <w:divsChild>
            <w:div w:id="2048025053">
              <w:marLeft w:val="0"/>
              <w:marRight w:val="0"/>
              <w:marTop w:val="0"/>
              <w:marBottom w:val="0"/>
              <w:divBdr>
                <w:top w:val="none" w:sz="0" w:space="0" w:color="auto"/>
                <w:left w:val="none" w:sz="0" w:space="0" w:color="auto"/>
                <w:bottom w:val="none" w:sz="0" w:space="0" w:color="auto"/>
                <w:right w:val="none" w:sz="0" w:space="0" w:color="auto"/>
              </w:divBdr>
              <w:divsChild>
                <w:div w:id="260573935">
                  <w:marLeft w:val="0"/>
                  <w:marRight w:val="0"/>
                  <w:marTop w:val="0"/>
                  <w:marBottom w:val="0"/>
                  <w:divBdr>
                    <w:top w:val="none" w:sz="0" w:space="0" w:color="auto"/>
                    <w:left w:val="none" w:sz="0" w:space="0" w:color="auto"/>
                    <w:bottom w:val="none" w:sz="0" w:space="0" w:color="auto"/>
                    <w:right w:val="none" w:sz="0" w:space="0" w:color="auto"/>
                  </w:divBdr>
                  <w:divsChild>
                    <w:div w:id="1669139073">
                      <w:marLeft w:val="0"/>
                      <w:marRight w:val="0"/>
                      <w:marTop w:val="0"/>
                      <w:marBottom w:val="0"/>
                      <w:divBdr>
                        <w:top w:val="none" w:sz="0" w:space="0" w:color="auto"/>
                        <w:left w:val="none" w:sz="0" w:space="0" w:color="auto"/>
                        <w:bottom w:val="none" w:sz="0" w:space="0" w:color="auto"/>
                        <w:right w:val="none" w:sz="0" w:space="0" w:color="auto"/>
                      </w:divBdr>
                      <w:divsChild>
                        <w:div w:id="1876893037">
                          <w:marLeft w:val="0"/>
                          <w:marRight w:val="0"/>
                          <w:marTop w:val="0"/>
                          <w:marBottom w:val="0"/>
                          <w:divBdr>
                            <w:top w:val="none" w:sz="0" w:space="0" w:color="auto"/>
                            <w:left w:val="none" w:sz="0" w:space="0" w:color="auto"/>
                            <w:bottom w:val="none" w:sz="0" w:space="0" w:color="auto"/>
                            <w:right w:val="none" w:sz="0" w:space="0" w:color="auto"/>
                          </w:divBdr>
                          <w:divsChild>
                            <w:div w:id="1179078049">
                              <w:marLeft w:val="0"/>
                              <w:marRight w:val="0"/>
                              <w:marTop w:val="150"/>
                              <w:marBottom w:val="150"/>
                              <w:divBdr>
                                <w:top w:val="none" w:sz="0" w:space="0" w:color="auto"/>
                                <w:left w:val="none" w:sz="0" w:space="0" w:color="auto"/>
                                <w:bottom w:val="none" w:sz="0" w:space="0" w:color="auto"/>
                                <w:right w:val="none" w:sz="0" w:space="0" w:color="auto"/>
                              </w:divBdr>
                            </w:div>
                            <w:div w:id="667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102">
      <w:bodyDiv w:val="1"/>
      <w:marLeft w:val="0"/>
      <w:marRight w:val="0"/>
      <w:marTop w:val="0"/>
      <w:marBottom w:val="0"/>
      <w:divBdr>
        <w:top w:val="none" w:sz="0" w:space="0" w:color="auto"/>
        <w:left w:val="none" w:sz="0" w:space="0" w:color="auto"/>
        <w:bottom w:val="none" w:sz="0" w:space="0" w:color="auto"/>
        <w:right w:val="none" w:sz="0" w:space="0" w:color="auto"/>
      </w:divBdr>
      <w:divsChild>
        <w:div w:id="498928022">
          <w:marLeft w:val="0"/>
          <w:marRight w:val="0"/>
          <w:marTop w:val="0"/>
          <w:marBottom w:val="0"/>
          <w:divBdr>
            <w:top w:val="none" w:sz="0" w:space="0" w:color="auto"/>
            <w:left w:val="none" w:sz="0" w:space="0" w:color="auto"/>
            <w:bottom w:val="none" w:sz="0" w:space="0" w:color="auto"/>
            <w:right w:val="none" w:sz="0" w:space="0" w:color="auto"/>
          </w:divBdr>
          <w:divsChild>
            <w:div w:id="909771490">
              <w:marLeft w:val="0"/>
              <w:marRight w:val="0"/>
              <w:marTop w:val="0"/>
              <w:marBottom w:val="0"/>
              <w:divBdr>
                <w:top w:val="none" w:sz="0" w:space="0" w:color="auto"/>
                <w:left w:val="none" w:sz="0" w:space="0" w:color="auto"/>
                <w:bottom w:val="none" w:sz="0" w:space="0" w:color="auto"/>
                <w:right w:val="none" w:sz="0" w:space="0" w:color="auto"/>
              </w:divBdr>
              <w:divsChild>
                <w:div w:id="297497733">
                  <w:marLeft w:val="0"/>
                  <w:marRight w:val="0"/>
                  <w:marTop w:val="0"/>
                  <w:marBottom w:val="0"/>
                  <w:divBdr>
                    <w:top w:val="none" w:sz="0" w:space="0" w:color="auto"/>
                    <w:left w:val="none" w:sz="0" w:space="0" w:color="auto"/>
                    <w:bottom w:val="none" w:sz="0" w:space="0" w:color="auto"/>
                    <w:right w:val="none" w:sz="0" w:space="0" w:color="auto"/>
                  </w:divBdr>
                  <w:divsChild>
                    <w:div w:id="287320124">
                      <w:marLeft w:val="0"/>
                      <w:marRight w:val="0"/>
                      <w:marTop w:val="0"/>
                      <w:marBottom w:val="0"/>
                      <w:divBdr>
                        <w:top w:val="none" w:sz="0" w:space="0" w:color="auto"/>
                        <w:left w:val="none" w:sz="0" w:space="0" w:color="auto"/>
                        <w:bottom w:val="none" w:sz="0" w:space="0" w:color="auto"/>
                        <w:right w:val="none" w:sz="0" w:space="0" w:color="auto"/>
                      </w:divBdr>
                      <w:divsChild>
                        <w:div w:id="473107747">
                          <w:marLeft w:val="0"/>
                          <w:marRight w:val="0"/>
                          <w:marTop w:val="0"/>
                          <w:marBottom w:val="0"/>
                          <w:divBdr>
                            <w:top w:val="none" w:sz="0" w:space="0" w:color="auto"/>
                            <w:left w:val="none" w:sz="0" w:space="0" w:color="auto"/>
                            <w:bottom w:val="none" w:sz="0" w:space="0" w:color="auto"/>
                            <w:right w:val="none" w:sz="0" w:space="0" w:color="auto"/>
                          </w:divBdr>
                          <w:divsChild>
                            <w:div w:id="1258638769">
                              <w:marLeft w:val="0"/>
                              <w:marRight w:val="0"/>
                              <w:marTop w:val="0"/>
                              <w:marBottom w:val="0"/>
                              <w:divBdr>
                                <w:top w:val="none" w:sz="0" w:space="0" w:color="auto"/>
                                <w:left w:val="none" w:sz="0" w:space="0" w:color="auto"/>
                                <w:bottom w:val="none" w:sz="0" w:space="0" w:color="auto"/>
                                <w:right w:val="none" w:sz="0" w:space="0" w:color="auto"/>
                              </w:divBdr>
                              <w:divsChild>
                                <w:div w:id="900871440">
                                  <w:marLeft w:val="0"/>
                                  <w:marRight w:val="0"/>
                                  <w:marTop w:val="0"/>
                                  <w:marBottom w:val="0"/>
                                  <w:divBdr>
                                    <w:top w:val="none" w:sz="0" w:space="0" w:color="auto"/>
                                    <w:left w:val="none" w:sz="0" w:space="0" w:color="auto"/>
                                    <w:bottom w:val="none" w:sz="0" w:space="0" w:color="auto"/>
                                    <w:right w:val="none" w:sz="0" w:space="0" w:color="auto"/>
                                  </w:divBdr>
                                  <w:divsChild>
                                    <w:div w:id="1157572552">
                                      <w:marLeft w:val="0"/>
                                      <w:marRight w:val="0"/>
                                      <w:marTop w:val="0"/>
                                      <w:marBottom w:val="0"/>
                                      <w:divBdr>
                                        <w:top w:val="none" w:sz="0" w:space="0" w:color="auto"/>
                                        <w:left w:val="none" w:sz="0" w:space="0" w:color="auto"/>
                                        <w:bottom w:val="none" w:sz="0" w:space="0" w:color="auto"/>
                                        <w:right w:val="none" w:sz="0" w:space="0" w:color="auto"/>
                                      </w:divBdr>
                                      <w:divsChild>
                                        <w:div w:id="464545084">
                                          <w:marLeft w:val="0"/>
                                          <w:marRight w:val="0"/>
                                          <w:marTop w:val="0"/>
                                          <w:marBottom w:val="0"/>
                                          <w:divBdr>
                                            <w:top w:val="none" w:sz="0" w:space="0" w:color="auto"/>
                                            <w:left w:val="none" w:sz="0" w:space="0" w:color="auto"/>
                                            <w:bottom w:val="none" w:sz="0" w:space="0" w:color="auto"/>
                                            <w:right w:val="none" w:sz="0" w:space="0" w:color="auto"/>
                                          </w:divBdr>
                                          <w:divsChild>
                                            <w:div w:id="3104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6f28f211-52e7-4c14-a48f-92425aa755c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Haddow, Steven</dc:creator>
  <cp:keywords/>
  <dc:description/>
  <cp:lastModifiedBy>Clinton, Tricia</cp:lastModifiedBy>
  <cp:revision>6</cp:revision>
  <dcterms:created xsi:type="dcterms:W3CDTF">2020-10-20T08:05:00Z</dcterms:created>
  <dcterms:modified xsi:type="dcterms:W3CDTF">2020-10-20T12:21:00Z</dcterms:modified>
</cp:coreProperties>
</file>