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511" w:rsidRPr="00123012" w:rsidRDefault="00237C5B" w:rsidP="0015651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  <w:bookmarkStart w:id="0" w:name="_GoBack"/>
      <w:bookmarkEnd w:id="0"/>
      <w:r w:rsidRPr="00123012">
        <w:rPr>
          <w:rFonts w:ascii="Century Gothic" w:hAnsi="Century Gothic"/>
          <w:b/>
          <w:sz w:val="32"/>
          <w:szCs w:val="32"/>
          <w:u w:val="single"/>
        </w:rPr>
        <w:t>i</w:t>
      </w:r>
      <w:r w:rsidR="00156511" w:rsidRPr="00123012">
        <w:rPr>
          <w:rFonts w:ascii="Century Gothic" w:hAnsi="Century Gothic"/>
          <w:b/>
          <w:sz w:val="32"/>
          <w:szCs w:val="32"/>
          <w:u w:val="single"/>
        </w:rPr>
        <w:t xml:space="preserve">Matter: </w:t>
      </w:r>
      <w:r w:rsidRPr="00123012">
        <w:rPr>
          <w:rFonts w:ascii="Century Gothic" w:hAnsi="Century Gothic"/>
          <w:b/>
          <w:sz w:val="32"/>
          <w:szCs w:val="32"/>
          <w:u w:val="single"/>
        </w:rPr>
        <w:t xml:space="preserve">NHS Borders </w:t>
      </w:r>
      <w:r w:rsidR="00156511" w:rsidRPr="00123012">
        <w:rPr>
          <w:rFonts w:ascii="Century Gothic" w:hAnsi="Century Gothic"/>
          <w:b/>
          <w:sz w:val="32"/>
          <w:szCs w:val="32"/>
          <w:u w:val="single"/>
        </w:rPr>
        <w:t>Work and Wellbeing</w:t>
      </w:r>
    </w:p>
    <w:p w:rsidR="009862EE" w:rsidRDefault="009862EE" w:rsidP="009862E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NHS Borders </w:t>
      </w:r>
      <w:r w:rsidRPr="001420EE">
        <w:rPr>
          <w:rFonts w:ascii="Century Gothic" w:hAnsi="Century Gothic"/>
        </w:rPr>
        <w:t>Work &amp; Wellbeing</w:t>
      </w:r>
      <w:r>
        <w:rPr>
          <w:rFonts w:ascii="Century Gothic" w:hAnsi="Century Gothic"/>
        </w:rPr>
        <w:t xml:space="preserve"> Department</w:t>
      </w:r>
      <w:r w:rsidRPr="001420EE">
        <w:rPr>
          <w:rFonts w:ascii="Century Gothic" w:hAnsi="Century Gothic"/>
        </w:rPr>
        <w:t xml:space="preserve"> consists of</w:t>
      </w:r>
      <w:r>
        <w:rPr>
          <w:rFonts w:ascii="Century Gothic" w:hAnsi="Century Gothic"/>
        </w:rPr>
        <w:t xml:space="preserve"> </w:t>
      </w:r>
      <w:r w:rsidR="00664106">
        <w:rPr>
          <w:rFonts w:ascii="Century Gothic" w:hAnsi="Century Gothic"/>
        </w:rPr>
        <w:t>multidisciplinary teams</w:t>
      </w:r>
      <w:r w:rsidR="00A321F2">
        <w:rPr>
          <w:rFonts w:ascii="Century Gothic" w:hAnsi="Century Gothic"/>
        </w:rPr>
        <w:t>, responsible for promoting staff health and wellbeing</w:t>
      </w:r>
      <w:r>
        <w:rPr>
          <w:rFonts w:ascii="Century Gothic" w:hAnsi="Century Gothic"/>
        </w:rPr>
        <w:t xml:space="preserve">.  As you can see in photo below some are camera shy!  But not </w:t>
      </w:r>
      <w:r w:rsidR="00A321F2">
        <w:rPr>
          <w:rFonts w:ascii="Century Gothic" w:hAnsi="Century Gothic"/>
        </w:rPr>
        <w:t>Honey</w:t>
      </w:r>
      <w:r>
        <w:rPr>
          <w:rFonts w:ascii="Century Gothic" w:hAnsi="Century Gothic"/>
        </w:rPr>
        <w:t xml:space="preserve"> Bee!  </w:t>
      </w:r>
    </w:p>
    <w:p w:rsidR="00941C58" w:rsidRDefault="00A321F2" w:rsidP="009862EE">
      <w:pPr>
        <w:rPr>
          <w:rFonts w:ascii="Century Gothic" w:hAnsi="Century Gothic"/>
          <w:sz w:val="32"/>
          <w:szCs w:val="32"/>
          <w:u w:val="single"/>
        </w:rPr>
      </w:pPr>
      <w:r>
        <w:rPr>
          <w:rFonts w:ascii="Century Gothic" w:hAnsi="Century Gothic"/>
        </w:rPr>
        <w:t>Honey</w:t>
      </w:r>
      <w:r w:rsidR="009862EE">
        <w:rPr>
          <w:rFonts w:ascii="Century Gothic" w:hAnsi="Century Gothic"/>
        </w:rPr>
        <w:t xml:space="preserve"> joins the team once a year to promote the staff flu vaccination programme – maybe </w:t>
      </w:r>
      <w:r>
        <w:rPr>
          <w:rFonts w:ascii="Century Gothic" w:hAnsi="Century Gothic"/>
        </w:rPr>
        <w:t>she</w:t>
      </w:r>
      <w:r w:rsidR="009862EE">
        <w:rPr>
          <w:rFonts w:ascii="Century Gothic" w:hAnsi="Century Gothic"/>
        </w:rPr>
        <w:t xml:space="preserve"> should complete the iMatter questionnaire ????</w:t>
      </w:r>
    </w:p>
    <w:p w:rsidR="00941C58" w:rsidRDefault="00941C58" w:rsidP="00156511">
      <w:pPr>
        <w:jc w:val="center"/>
        <w:rPr>
          <w:rFonts w:ascii="Century Gothic" w:hAnsi="Century Gothic"/>
          <w:sz w:val="32"/>
          <w:szCs w:val="32"/>
          <w:u w:val="single"/>
        </w:rPr>
      </w:pPr>
      <w:r>
        <w:rPr>
          <w:rFonts w:ascii="Century Gothic" w:hAnsi="Century Gothic"/>
          <w:noProof/>
          <w:sz w:val="32"/>
          <w:szCs w:val="32"/>
          <w:u w:val="single"/>
        </w:rPr>
        <w:drawing>
          <wp:inline distT="0" distB="0" distL="0" distR="0">
            <wp:extent cx="5731510" cy="2922350"/>
            <wp:effectExtent l="19050" t="0" r="2540" b="0"/>
            <wp:docPr id="3" name="Picture 2" descr="X:\Shared Documents\OH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Shared Documents\OHS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05A" w:rsidRPr="001420EE" w:rsidRDefault="00156511">
      <w:pPr>
        <w:rPr>
          <w:rFonts w:ascii="Century Gothic" w:hAnsi="Century Gothic"/>
        </w:rPr>
      </w:pPr>
      <w:r w:rsidRPr="001420EE">
        <w:rPr>
          <w:rFonts w:ascii="Century Gothic" w:hAnsi="Century Gothic"/>
        </w:rPr>
        <w:t>Staff</w:t>
      </w:r>
      <w:r w:rsidR="001420EE">
        <w:rPr>
          <w:rFonts w:ascii="Century Gothic" w:hAnsi="Century Gothic"/>
        </w:rPr>
        <w:t xml:space="preserve"> </w:t>
      </w:r>
      <w:r w:rsidRPr="001420EE">
        <w:rPr>
          <w:rFonts w:ascii="Century Gothic" w:hAnsi="Century Gothic"/>
        </w:rPr>
        <w:t>have</w:t>
      </w:r>
      <w:r w:rsidR="0084405A" w:rsidRPr="001420EE">
        <w:rPr>
          <w:rFonts w:ascii="Century Gothic" w:hAnsi="Century Gothic"/>
        </w:rPr>
        <w:t xml:space="preserve"> been completing questionnaires on an annual basis </w:t>
      </w:r>
      <w:r w:rsidRPr="001420EE">
        <w:rPr>
          <w:rFonts w:ascii="Century Gothic" w:hAnsi="Century Gothic"/>
        </w:rPr>
        <w:t xml:space="preserve">from the </w:t>
      </w:r>
      <w:r w:rsidR="00640A1E">
        <w:rPr>
          <w:rFonts w:ascii="Century Gothic" w:hAnsi="Century Gothic"/>
        </w:rPr>
        <w:t>on</w:t>
      </w:r>
      <w:r w:rsidR="00820FA0" w:rsidRPr="001420EE">
        <w:rPr>
          <w:rFonts w:ascii="Century Gothic" w:hAnsi="Century Gothic"/>
        </w:rPr>
        <w:t>set</w:t>
      </w:r>
      <w:r w:rsidR="00DF068C">
        <w:rPr>
          <w:rFonts w:ascii="Century Gothic" w:hAnsi="Century Gothic"/>
        </w:rPr>
        <w:t xml:space="preserve"> of iMatter</w:t>
      </w:r>
      <w:r w:rsidRPr="001420EE">
        <w:rPr>
          <w:rFonts w:ascii="Century Gothic" w:hAnsi="Century Gothic"/>
        </w:rPr>
        <w:t>.</w:t>
      </w:r>
      <w:r w:rsidR="0084405A" w:rsidRPr="001420EE">
        <w:rPr>
          <w:rFonts w:ascii="Century Gothic" w:hAnsi="Century Gothic"/>
        </w:rPr>
        <w:t xml:space="preserve"> </w:t>
      </w:r>
    </w:p>
    <w:p w:rsidR="00F44944" w:rsidRDefault="0072281B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73660</wp:posOffset>
                </wp:positionV>
                <wp:extent cx="1704975" cy="1238250"/>
                <wp:effectExtent l="9525" t="6985" r="9525" b="53594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1238250"/>
                        </a:xfrm>
                        <a:prstGeom prst="cloudCallout">
                          <a:avLst>
                            <a:gd name="adj1" fmla="val -43741"/>
                            <a:gd name="adj2" fmla="val 893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2302" w:rsidRPr="00F44944" w:rsidRDefault="00A7230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What will results show?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" o:spid="_x0000_s1026" type="#_x0000_t106" style="position:absolute;margin-left:3pt;margin-top:5.8pt;width:134.25pt;height:9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" adj="1352,30107">
                <v:textbox>
                  <w:txbxContent>
                    <w:p w:rsidR="00A72302" w:rsidRPr="00F44944" w:rsidRDefault="00A7230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What will results show?</w:t>
                      </w:r>
                    </w:p>
                  </w:txbxContent>
                </v:textbox>
              </v:shape>
            </w:pict>
          </mc:Fallback>
        </mc:AlternateContent>
      </w:r>
    </w:p>
    <w:p w:rsidR="00F44944" w:rsidRDefault="00F44944">
      <w:pPr>
        <w:rPr>
          <w:rFonts w:ascii="Century Gothic" w:hAnsi="Century Gothic"/>
        </w:rPr>
      </w:pPr>
    </w:p>
    <w:p w:rsidR="00F44944" w:rsidRDefault="0072281B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121285</wp:posOffset>
                </wp:positionV>
                <wp:extent cx="1638300" cy="923925"/>
                <wp:effectExtent l="9525" t="12700" r="9525" b="57785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923925"/>
                        </a:xfrm>
                        <a:prstGeom prst="cloudCallout">
                          <a:avLst>
                            <a:gd name="adj1" fmla="val 28333"/>
                            <a:gd name="adj2" fmla="val 1085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2302" w:rsidRPr="00A72302" w:rsidRDefault="00A7230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72302">
                              <w:rPr>
                                <w:b/>
                                <w:sz w:val="28"/>
                                <w:szCs w:val="28"/>
                              </w:rPr>
                              <w:t>Challenges?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7" type="#_x0000_t106" style="position:absolute;margin-left:146.25pt;margin-top:9.55pt;width:129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" adj="16920,34248">
                <v:textbox>
                  <w:txbxContent>
                    <w:p w:rsidR="00A72302" w:rsidRPr="00A72302" w:rsidRDefault="00A7230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72302">
                        <w:rPr>
                          <w:b/>
                          <w:sz w:val="28"/>
                          <w:szCs w:val="28"/>
                        </w:rPr>
                        <w:t>Challenges?</w:t>
                      </w:r>
                    </w:p>
                  </w:txbxContent>
                </v:textbox>
              </v:shape>
            </w:pict>
          </mc:Fallback>
        </mc:AlternateContent>
      </w:r>
    </w:p>
    <w:p w:rsidR="00F44944" w:rsidRDefault="00F44944">
      <w:pPr>
        <w:rPr>
          <w:rFonts w:ascii="Century Gothic" w:hAnsi="Century Gothic"/>
        </w:rPr>
      </w:pPr>
    </w:p>
    <w:p w:rsidR="00F44944" w:rsidRDefault="0072281B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15875</wp:posOffset>
                </wp:positionV>
                <wp:extent cx="1847850" cy="1066800"/>
                <wp:effectExtent l="361950" t="8255" r="9525" b="51562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1066800"/>
                        </a:xfrm>
                        <a:prstGeom prst="cloudCallout">
                          <a:avLst>
                            <a:gd name="adj1" fmla="val -66426"/>
                            <a:gd name="adj2" fmla="val 9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2302" w:rsidRPr="00F44944" w:rsidRDefault="00A7230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44944">
                              <w:rPr>
                                <w:b/>
                                <w:sz w:val="28"/>
                                <w:szCs w:val="28"/>
                              </w:rPr>
                              <w:t>Solutions?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8" type="#_x0000_t106" style="position:absolute;margin-left:318.75pt;margin-top:1.25pt;width:145.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" adj="-3548,31320">
                <v:textbox>
                  <w:txbxContent>
                    <w:p w:rsidR="00A72302" w:rsidRPr="00F44944" w:rsidRDefault="00A7230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44944">
                        <w:rPr>
                          <w:b/>
                          <w:sz w:val="28"/>
                          <w:szCs w:val="28"/>
                        </w:rPr>
                        <w:t>Solutions?</w:t>
                      </w:r>
                    </w:p>
                  </w:txbxContent>
                </v:textbox>
              </v:shape>
            </w:pict>
          </mc:Fallback>
        </mc:AlternateContent>
      </w:r>
    </w:p>
    <w:p w:rsidR="00F44944" w:rsidRDefault="00F44944">
      <w:pPr>
        <w:rPr>
          <w:rFonts w:ascii="Century Gothic" w:hAnsi="Century Gothic"/>
        </w:rPr>
      </w:pPr>
    </w:p>
    <w:p w:rsidR="00F44944" w:rsidRDefault="00F44944">
      <w:pPr>
        <w:rPr>
          <w:rFonts w:ascii="Century Gothic" w:hAnsi="Century Gothic"/>
        </w:rPr>
      </w:pPr>
    </w:p>
    <w:p w:rsidR="00F44944" w:rsidRDefault="00F44944">
      <w:pPr>
        <w:rPr>
          <w:rFonts w:ascii="Century Gothic" w:hAnsi="Century Gothic"/>
          <w:b/>
        </w:rPr>
      </w:pPr>
    </w:p>
    <w:p w:rsidR="00A72302" w:rsidRDefault="0072281B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6350</wp:posOffset>
                </wp:positionV>
                <wp:extent cx="2114550" cy="971550"/>
                <wp:effectExtent l="85725" t="11430" r="9525" b="455295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971550"/>
                        </a:xfrm>
                        <a:prstGeom prst="cloudCallout">
                          <a:avLst>
                            <a:gd name="adj1" fmla="val -50963"/>
                            <a:gd name="adj2" fmla="val 935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2302" w:rsidRPr="00A72302" w:rsidRDefault="00A7230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72302">
                              <w:rPr>
                                <w:b/>
                                <w:sz w:val="28"/>
                                <w:szCs w:val="28"/>
                              </w:rPr>
                              <w:t>What do we do well?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9" type="#_x0000_t106" style="position:absolute;margin-left:81.75pt;margin-top:.5pt;width:166.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" adj="-208,31002">
                <v:textbox>
                  <w:txbxContent>
                    <w:p w:rsidR="00A72302" w:rsidRPr="00A72302" w:rsidRDefault="00A7230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72302">
                        <w:rPr>
                          <w:b/>
                          <w:sz w:val="28"/>
                          <w:szCs w:val="28"/>
                        </w:rPr>
                        <w:t>What do we do well?</w:t>
                      </w:r>
                    </w:p>
                  </w:txbxContent>
                </v:textbox>
              </v:shape>
            </w:pict>
          </mc:Fallback>
        </mc:AlternateContent>
      </w:r>
    </w:p>
    <w:p w:rsidR="00A72302" w:rsidRPr="00F44944" w:rsidRDefault="00A72302">
      <w:pPr>
        <w:rPr>
          <w:rFonts w:ascii="Century Gothic" w:hAnsi="Century Gothic"/>
          <w:b/>
        </w:rPr>
      </w:pPr>
    </w:p>
    <w:p w:rsidR="00F44944" w:rsidRDefault="0072281B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-57150</wp:posOffset>
                </wp:positionV>
                <wp:extent cx="5905500" cy="638175"/>
                <wp:effectExtent l="9525" t="13335" r="19050" b="34290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63817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70A67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6" o:spid="_x0000_s1026" type="#_x0000_t176" style="position:absolute;margin-left:-.75pt;margin-top:-4.5pt;width:465pt;height:50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" fillcolor="#c2d69b [1942]" strokecolor="#9bbb59 [3206]" strokeweight="1pt">
                <v:fill color2="#9bbb59 [3206]" focus="50%" type="gradient"/>
                <v:shadow on="t" color="#4e6128 [1606]" offset="1pt"/>
              </v:shape>
            </w:pict>
          </mc:Fallback>
        </mc:AlternateContent>
      </w:r>
      <w:r w:rsidR="00156511" w:rsidRPr="001420EE">
        <w:rPr>
          <w:rFonts w:ascii="Century Gothic" w:hAnsi="Century Gothic"/>
        </w:rPr>
        <w:t xml:space="preserve">Like any team there is always challenges however overall we feel </w:t>
      </w:r>
      <w:r w:rsidR="00DF068C">
        <w:rPr>
          <w:rFonts w:ascii="Century Gothic" w:hAnsi="Century Gothic"/>
        </w:rPr>
        <w:t xml:space="preserve">we </w:t>
      </w:r>
      <w:r w:rsidR="00156511" w:rsidRPr="001420EE">
        <w:rPr>
          <w:rFonts w:ascii="Century Gothic" w:hAnsi="Century Gothic"/>
        </w:rPr>
        <w:t xml:space="preserve">work well </w:t>
      </w:r>
      <w:r w:rsidR="00DF068C">
        <w:rPr>
          <w:rFonts w:ascii="Century Gothic" w:hAnsi="Century Gothic"/>
        </w:rPr>
        <w:t xml:space="preserve">in our individual teams </w:t>
      </w:r>
      <w:r w:rsidR="00156511" w:rsidRPr="001420EE">
        <w:rPr>
          <w:rFonts w:ascii="Century Gothic" w:hAnsi="Century Gothic"/>
        </w:rPr>
        <w:t xml:space="preserve">and are able to offer support across the </w:t>
      </w:r>
      <w:r w:rsidR="00DF068C">
        <w:rPr>
          <w:rFonts w:ascii="Century Gothic" w:hAnsi="Century Gothic"/>
        </w:rPr>
        <w:t xml:space="preserve">larger </w:t>
      </w:r>
      <w:r w:rsidR="00156511" w:rsidRPr="001420EE">
        <w:rPr>
          <w:rFonts w:ascii="Century Gothic" w:hAnsi="Century Gothic"/>
        </w:rPr>
        <w:t>multi-</w:t>
      </w:r>
      <w:r w:rsidR="00820FA0" w:rsidRPr="001420EE">
        <w:rPr>
          <w:rFonts w:ascii="Century Gothic" w:hAnsi="Century Gothic"/>
        </w:rPr>
        <w:t>disciplinary</w:t>
      </w:r>
      <w:r w:rsidR="00156511" w:rsidRPr="001420EE">
        <w:rPr>
          <w:rFonts w:ascii="Century Gothic" w:hAnsi="Century Gothic"/>
        </w:rPr>
        <w:t xml:space="preserve"> team.</w:t>
      </w:r>
    </w:p>
    <w:p w:rsidR="00A72302" w:rsidRDefault="0072281B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243840</wp:posOffset>
                </wp:positionV>
                <wp:extent cx="2009775" cy="552450"/>
                <wp:effectExtent l="9525" t="7620" r="9525" b="34480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552450"/>
                        </a:xfrm>
                        <a:prstGeom prst="wedgeRoundRectCallout">
                          <a:avLst>
                            <a:gd name="adj1" fmla="val -42796"/>
                            <a:gd name="adj2" fmla="val 10862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012" w:rsidRPr="00123012" w:rsidRDefault="00123012" w:rsidP="0012301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23012">
                              <w:rPr>
                                <w:b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7" o:spid="_x0000_s1030" type="#_x0000_t62" style="position:absolute;margin-left:141pt;margin-top:19.2pt;width:158.2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" adj="1556,34262">
                <v:textbox>
                  <w:txbxContent>
                    <w:p w:rsidR="00123012" w:rsidRPr="00123012" w:rsidRDefault="00123012" w:rsidP="0012301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23012">
                        <w:rPr>
                          <w:b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</v:shape>
            </w:pict>
          </mc:Fallback>
        </mc:AlternateContent>
      </w:r>
    </w:p>
    <w:p w:rsidR="00A72302" w:rsidRDefault="00A72302">
      <w:pPr>
        <w:rPr>
          <w:rFonts w:ascii="Century Gothic" w:hAnsi="Century Gothic"/>
        </w:rPr>
      </w:pPr>
    </w:p>
    <w:p w:rsidR="00123012" w:rsidRDefault="00123012">
      <w:pPr>
        <w:rPr>
          <w:rFonts w:ascii="Century Gothic" w:hAnsi="Century Gothic"/>
        </w:rPr>
      </w:pPr>
    </w:p>
    <w:p w:rsidR="00123012" w:rsidRDefault="00123012">
      <w:pPr>
        <w:rPr>
          <w:rFonts w:ascii="Century Gothic" w:hAnsi="Century Gothic"/>
        </w:rPr>
      </w:pPr>
    </w:p>
    <w:p w:rsidR="00820FA0" w:rsidRPr="001420EE" w:rsidRDefault="00640A1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i</w:t>
      </w:r>
      <w:r w:rsidR="00820FA0" w:rsidRPr="001420EE">
        <w:rPr>
          <w:rFonts w:ascii="Century Gothic" w:hAnsi="Century Gothic"/>
        </w:rPr>
        <w:t xml:space="preserve">Matter results </w:t>
      </w:r>
      <w:r w:rsidR="00DF068C">
        <w:rPr>
          <w:rFonts w:ascii="Century Gothic" w:hAnsi="Century Gothic"/>
        </w:rPr>
        <w:t xml:space="preserve">consistently </w:t>
      </w:r>
      <w:r w:rsidR="00820FA0" w:rsidRPr="001420EE">
        <w:rPr>
          <w:rFonts w:ascii="Century Gothic" w:hAnsi="Century Gothic"/>
        </w:rPr>
        <w:t xml:space="preserve">show </w:t>
      </w:r>
      <w:r w:rsidR="00DF068C">
        <w:rPr>
          <w:rFonts w:ascii="Century Gothic" w:hAnsi="Century Gothic"/>
        </w:rPr>
        <w:t>good engagement however,</w:t>
      </w:r>
      <w:r w:rsidR="00820FA0" w:rsidRPr="001420EE">
        <w:rPr>
          <w:rFonts w:ascii="Century Gothic" w:hAnsi="Century Gothic"/>
        </w:rPr>
        <w:t xml:space="preserve"> com</w:t>
      </w:r>
      <w:r w:rsidR="00DF068C">
        <w:rPr>
          <w:rFonts w:ascii="Century Gothic" w:hAnsi="Century Gothic"/>
        </w:rPr>
        <w:t xml:space="preserve">munication could </w:t>
      </w:r>
      <w:r>
        <w:rPr>
          <w:rFonts w:ascii="Century Gothic" w:hAnsi="Century Gothic"/>
        </w:rPr>
        <w:t xml:space="preserve">always </w:t>
      </w:r>
      <w:r w:rsidR="00DF068C">
        <w:rPr>
          <w:rFonts w:ascii="Century Gothic" w:hAnsi="Century Gothic"/>
        </w:rPr>
        <w:t>be</w:t>
      </w:r>
      <w:r w:rsidR="00820FA0" w:rsidRPr="001420E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improved </w:t>
      </w:r>
      <w:r w:rsidR="00820FA0" w:rsidRPr="001420EE">
        <w:rPr>
          <w:rFonts w:ascii="Century Gothic" w:hAnsi="Century Gothic"/>
        </w:rPr>
        <w:t xml:space="preserve">and our action plans aim to </w:t>
      </w:r>
      <w:r>
        <w:rPr>
          <w:rFonts w:ascii="Century Gothic" w:hAnsi="Century Gothic"/>
        </w:rPr>
        <w:t>develop</w:t>
      </w:r>
      <w:r w:rsidR="00820FA0" w:rsidRPr="001420EE">
        <w:rPr>
          <w:rFonts w:ascii="Century Gothic" w:hAnsi="Century Gothic"/>
        </w:rPr>
        <w:t xml:space="preserve"> this.</w:t>
      </w:r>
      <w:r w:rsidR="00156511" w:rsidRPr="001420EE">
        <w:rPr>
          <w:rFonts w:ascii="Century Gothic" w:hAnsi="Century Gothic"/>
        </w:rPr>
        <w:t xml:space="preserve"> </w:t>
      </w:r>
    </w:p>
    <w:p w:rsidR="00820FA0" w:rsidRPr="001420EE" w:rsidRDefault="00820FA0">
      <w:pPr>
        <w:rPr>
          <w:rFonts w:ascii="Century Gothic" w:hAnsi="Century Gothic"/>
        </w:rPr>
      </w:pPr>
      <w:r w:rsidRPr="001420EE">
        <w:rPr>
          <w:rFonts w:ascii="Century Gothic" w:hAnsi="Century Gothic"/>
        </w:rPr>
        <w:t xml:space="preserve">Our </w:t>
      </w:r>
      <w:r w:rsidR="00640A1E">
        <w:rPr>
          <w:rFonts w:ascii="Century Gothic" w:hAnsi="Century Gothic"/>
        </w:rPr>
        <w:t xml:space="preserve">larger </w:t>
      </w:r>
      <w:r w:rsidRPr="001420EE">
        <w:rPr>
          <w:rFonts w:ascii="Century Gothic" w:hAnsi="Century Gothic"/>
        </w:rPr>
        <w:t>team has established</w:t>
      </w:r>
      <w:r w:rsidR="000940A0" w:rsidRPr="001420EE">
        <w:rPr>
          <w:rFonts w:ascii="Century Gothic" w:hAnsi="Century Gothic"/>
        </w:rPr>
        <w:t xml:space="preserve"> dedicated time for daily staff communication updates</w:t>
      </w:r>
      <w:r w:rsidR="00FA3F4B" w:rsidRPr="001420EE">
        <w:rPr>
          <w:rFonts w:ascii="Century Gothic" w:hAnsi="Century Gothic"/>
        </w:rPr>
        <w:t>.  T</w:t>
      </w:r>
      <w:r w:rsidR="000940A0" w:rsidRPr="001420EE">
        <w:rPr>
          <w:rFonts w:ascii="Century Gothic" w:hAnsi="Century Gothic"/>
        </w:rPr>
        <w:t xml:space="preserve">his ensures effective distribution of information that is </w:t>
      </w:r>
      <w:r w:rsidR="0084405A" w:rsidRPr="001420EE">
        <w:rPr>
          <w:rFonts w:ascii="Century Gothic" w:hAnsi="Century Gothic"/>
        </w:rPr>
        <w:t>clear</w:t>
      </w:r>
      <w:r w:rsidRPr="001420EE">
        <w:rPr>
          <w:rFonts w:ascii="Century Gothic" w:hAnsi="Century Gothic"/>
        </w:rPr>
        <w:t>, timely</w:t>
      </w:r>
      <w:r w:rsidR="0084405A" w:rsidRPr="001420EE">
        <w:rPr>
          <w:rFonts w:ascii="Century Gothic" w:hAnsi="Century Gothic"/>
        </w:rPr>
        <w:t>,</w:t>
      </w:r>
      <w:r w:rsidR="000940A0" w:rsidRPr="001420EE">
        <w:rPr>
          <w:rFonts w:ascii="Century Gothic" w:hAnsi="Century Gothic"/>
        </w:rPr>
        <w:t xml:space="preserve"> co</w:t>
      </w:r>
      <w:r w:rsidR="0084405A" w:rsidRPr="001420EE">
        <w:rPr>
          <w:rFonts w:ascii="Century Gothic" w:hAnsi="Century Gothic"/>
        </w:rPr>
        <w:t xml:space="preserve">ncise </w:t>
      </w:r>
      <w:r w:rsidR="000940A0" w:rsidRPr="001420EE">
        <w:rPr>
          <w:rFonts w:ascii="Century Gothic" w:hAnsi="Century Gothic"/>
        </w:rPr>
        <w:t>and transparent</w:t>
      </w:r>
      <w:r w:rsidR="00FA3F4B" w:rsidRPr="001420EE">
        <w:rPr>
          <w:rFonts w:ascii="Century Gothic" w:hAnsi="Century Gothic"/>
        </w:rPr>
        <w:t xml:space="preserve">.  </w:t>
      </w:r>
    </w:p>
    <w:p w:rsidR="00123012" w:rsidRDefault="0072281B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204470</wp:posOffset>
                </wp:positionV>
                <wp:extent cx="1971675" cy="581025"/>
                <wp:effectExtent l="9525" t="13970" r="9525" b="414655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581025"/>
                        </a:xfrm>
                        <a:prstGeom prst="wedgeRoundRectCallout">
                          <a:avLst>
                            <a:gd name="adj1" fmla="val 41435"/>
                            <a:gd name="adj2" fmla="val 11721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012" w:rsidRPr="00123012" w:rsidRDefault="00123012" w:rsidP="0012301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23012">
                              <w:rPr>
                                <w:b/>
                                <w:sz w:val="28"/>
                                <w:szCs w:val="28"/>
                              </w:rPr>
                              <w:t>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1" type="#_x0000_t62" style="position:absolute;margin-left:12pt;margin-top:16.1pt;width:155.25pt;height:4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" adj="19750,36118">
                <v:textbox>
                  <w:txbxContent>
                    <w:p w:rsidR="00123012" w:rsidRPr="00123012" w:rsidRDefault="00123012" w:rsidP="0012301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23012">
                        <w:rPr>
                          <w:b/>
                          <w:sz w:val="28"/>
                          <w:szCs w:val="28"/>
                        </w:rPr>
                        <w:t>Support</w:t>
                      </w:r>
                    </w:p>
                  </w:txbxContent>
                </v:textbox>
              </v:shape>
            </w:pict>
          </mc:Fallback>
        </mc:AlternateContent>
      </w:r>
    </w:p>
    <w:p w:rsidR="00123012" w:rsidRDefault="00123012">
      <w:pPr>
        <w:rPr>
          <w:rFonts w:ascii="Century Gothic" w:hAnsi="Century Gothic"/>
        </w:rPr>
      </w:pPr>
    </w:p>
    <w:p w:rsidR="00123012" w:rsidRDefault="00123012">
      <w:pPr>
        <w:rPr>
          <w:rFonts w:ascii="Century Gothic" w:hAnsi="Century Gothic"/>
        </w:rPr>
      </w:pPr>
    </w:p>
    <w:p w:rsidR="00123012" w:rsidRDefault="00123012">
      <w:pPr>
        <w:rPr>
          <w:rFonts w:ascii="Century Gothic" w:hAnsi="Century Gothic"/>
        </w:rPr>
      </w:pPr>
    </w:p>
    <w:p w:rsidR="00FA3F4B" w:rsidRPr="001420EE" w:rsidRDefault="00820FA0">
      <w:pPr>
        <w:rPr>
          <w:rFonts w:ascii="Century Gothic" w:hAnsi="Century Gothic"/>
        </w:rPr>
      </w:pPr>
      <w:r w:rsidRPr="001420EE">
        <w:rPr>
          <w:rFonts w:ascii="Century Gothic" w:hAnsi="Century Gothic"/>
        </w:rPr>
        <w:t xml:space="preserve">Office relocations have taken place </w:t>
      </w:r>
      <w:r w:rsidR="005B5EDC" w:rsidRPr="001420EE">
        <w:rPr>
          <w:rFonts w:ascii="Century Gothic" w:hAnsi="Century Gothic"/>
        </w:rPr>
        <w:t>resulting in</w:t>
      </w:r>
      <w:r w:rsidRPr="001420EE">
        <w:rPr>
          <w:rFonts w:ascii="Century Gothic" w:hAnsi="Century Gothic"/>
        </w:rPr>
        <w:t xml:space="preserve"> a more inclusive working e</w:t>
      </w:r>
      <w:r w:rsidR="000653E1" w:rsidRPr="001420EE">
        <w:rPr>
          <w:rFonts w:ascii="Century Gothic" w:hAnsi="Century Gothic"/>
        </w:rPr>
        <w:t>nvironment. This ensures access</w:t>
      </w:r>
      <w:r w:rsidR="005B5EDC" w:rsidRPr="001420EE">
        <w:rPr>
          <w:rFonts w:ascii="Century Gothic" w:hAnsi="Century Gothic"/>
        </w:rPr>
        <w:t xml:space="preserve"> </w:t>
      </w:r>
      <w:r w:rsidR="000653E1" w:rsidRPr="001420EE">
        <w:rPr>
          <w:rFonts w:ascii="Century Gothic" w:hAnsi="Century Gothic"/>
        </w:rPr>
        <w:t xml:space="preserve">to support from colleagues is readily available. </w:t>
      </w:r>
    </w:p>
    <w:p w:rsidR="00123012" w:rsidRDefault="0072281B" w:rsidP="00640A1E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235585</wp:posOffset>
                </wp:positionV>
                <wp:extent cx="2028825" cy="609600"/>
                <wp:effectExtent l="9525" t="6985" r="9525" b="364490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609600"/>
                        </a:xfrm>
                        <a:prstGeom prst="wedgeRoundRectCallout">
                          <a:avLst>
                            <a:gd name="adj1" fmla="val -45398"/>
                            <a:gd name="adj2" fmla="val 10562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012" w:rsidRPr="00123012" w:rsidRDefault="00123012" w:rsidP="0012301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23012">
                              <w:rPr>
                                <w:b/>
                                <w:sz w:val="28"/>
                                <w:szCs w:val="28"/>
                              </w:rPr>
                              <w:t>Team building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2" type="#_x0000_t62" style="position:absolute;margin-left:247.5pt;margin-top:18.55pt;width:159.7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" adj="994,33615">
                <v:textbox>
                  <w:txbxContent>
                    <w:p w:rsidR="00123012" w:rsidRPr="00123012" w:rsidRDefault="00123012" w:rsidP="0012301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23012">
                        <w:rPr>
                          <w:b/>
                          <w:sz w:val="28"/>
                          <w:szCs w:val="28"/>
                        </w:rPr>
                        <w:t>Team building</w:t>
                      </w:r>
                    </w:p>
                  </w:txbxContent>
                </v:textbox>
              </v:shape>
            </w:pict>
          </mc:Fallback>
        </mc:AlternateContent>
      </w:r>
    </w:p>
    <w:p w:rsidR="00123012" w:rsidRDefault="00123012" w:rsidP="00640A1E">
      <w:pPr>
        <w:rPr>
          <w:rFonts w:ascii="Century Gothic" w:hAnsi="Century Gothic"/>
        </w:rPr>
      </w:pPr>
    </w:p>
    <w:p w:rsidR="00123012" w:rsidRDefault="00123012" w:rsidP="00640A1E">
      <w:pPr>
        <w:rPr>
          <w:rFonts w:ascii="Century Gothic" w:hAnsi="Century Gothic"/>
        </w:rPr>
      </w:pPr>
    </w:p>
    <w:p w:rsidR="00123012" w:rsidRDefault="00123012" w:rsidP="00640A1E">
      <w:pPr>
        <w:rPr>
          <w:rFonts w:ascii="Century Gothic" w:hAnsi="Century Gothic"/>
        </w:rPr>
      </w:pPr>
    </w:p>
    <w:p w:rsidR="00640A1E" w:rsidRDefault="00640A1E" w:rsidP="00640A1E">
      <w:pPr>
        <w:rPr>
          <w:rFonts w:ascii="Century Gothic" w:hAnsi="Century Gothic"/>
        </w:rPr>
      </w:pPr>
      <w:r>
        <w:rPr>
          <w:rFonts w:ascii="Century Gothic" w:hAnsi="Century Gothic"/>
        </w:rPr>
        <w:t>W</w:t>
      </w:r>
      <w:r w:rsidR="001420EE" w:rsidRPr="001420EE">
        <w:rPr>
          <w:rFonts w:ascii="Century Gothic" w:hAnsi="Century Gothic"/>
        </w:rPr>
        <w:t xml:space="preserve">e have </w:t>
      </w:r>
      <w:r>
        <w:rPr>
          <w:rFonts w:ascii="Century Gothic" w:hAnsi="Century Gothic"/>
        </w:rPr>
        <w:t xml:space="preserve">evaluated meetings and </w:t>
      </w:r>
      <w:r w:rsidR="001420EE" w:rsidRPr="001420EE">
        <w:rPr>
          <w:rFonts w:ascii="Century Gothic" w:hAnsi="Century Gothic"/>
        </w:rPr>
        <w:t>introduced regular, short 1:1s as opposed to longer</w:t>
      </w:r>
      <w:r w:rsidR="00EF5152">
        <w:rPr>
          <w:rFonts w:ascii="Century Gothic" w:hAnsi="Century Gothic"/>
        </w:rPr>
        <w:t>,</w:t>
      </w:r>
      <w:r w:rsidR="001420EE" w:rsidRPr="001420EE">
        <w:rPr>
          <w:rFonts w:ascii="Century Gothic" w:hAnsi="Century Gothic"/>
        </w:rPr>
        <w:t xml:space="preserve"> more formal meetings.  </w:t>
      </w:r>
      <w:r>
        <w:rPr>
          <w:rFonts w:ascii="Century Gothic" w:hAnsi="Century Gothic"/>
        </w:rPr>
        <w:t xml:space="preserve">We are also making a conscious effort to spend lunch together allowing time for social interaction with colleagues and building relationships.  </w:t>
      </w:r>
      <w:r w:rsidRPr="001420EE">
        <w:rPr>
          <w:rFonts w:ascii="Century Gothic" w:hAnsi="Century Gothic"/>
        </w:rPr>
        <w:t xml:space="preserve">We are now </w:t>
      </w:r>
      <w:r>
        <w:rPr>
          <w:rFonts w:ascii="Century Gothic" w:hAnsi="Century Gothic"/>
        </w:rPr>
        <w:t xml:space="preserve">a </w:t>
      </w:r>
      <w:r w:rsidRPr="001420EE">
        <w:rPr>
          <w:rFonts w:ascii="Century Gothic" w:hAnsi="Century Gothic"/>
        </w:rPr>
        <w:t>more close</w:t>
      </w:r>
      <w:r>
        <w:rPr>
          <w:rFonts w:ascii="Century Gothic" w:hAnsi="Century Gothic"/>
        </w:rPr>
        <w:t>r</w:t>
      </w:r>
      <w:r w:rsidRPr="001420EE">
        <w:rPr>
          <w:rFonts w:ascii="Century Gothic" w:hAnsi="Century Gothic"/>
        </w:rPr>
        <w:t xml:space="preserve"> knit </w:t>
      </w:r>
      <w:r>
        <w:rPr>
          <w:rFonts w:ascii="Century Gothic" w:hAnsi="Century Gothic"/>
        </w:rPr>
        <w:t xml:space="preserve">team </w:t>
      </w:r>
      <w:r w:rsidRPr="001420EE">
        <w:rPr>
          <w:rFonts w:ascii="Century Gothic" w:hAnsi="Century Gothic"/>
        </w:rPr>
        <w:t>which has led to a happier</w:t>
      </w:r>
      <w:r w:rsidR="00A321F2">
        <w:rPr>
          <w:rFonts w:ascii="Century Gothic" w:hAnsi="Century Gothic"/>
        </w:rPr>
        <w:t xml:space="preserve"> </w:t>
      </w:r>
      <w:r w:rsidRPr="001420EE">
        <w:rPr>
          <w:rFonts w:ascii="Century Gothic" w:hAnsi="Century Gothic"/>
        </w:rPr>
        <w:t>working environment.</w:t>
      </w:r>
      <w:r w:rsidR="00664106">
        <w:rPr>
          <w:rFonts w:ascii="Century Gothic" w:hAnsi="Century Gothic"/>
        </w:rPr>
        <w:t xml:space="preserve">  Looking after each other means we are better equipped to look after and support NHS Borders Staff.</w:t>
      </w:r>
    </w:p>
    <w:p w:rsidR="00123012" w:rsidRPr="001420EE" w:rsidRDefault="00123012" w:rsidP="00640A1E">
      <w:pPr>
        <w:rPr>
          <w:rFonts w:ascii="Century Gothic" w:hAnsi="Century Gothic"/>
        </w:rPr>
      </w:pPr>
    </w:p>
    <w:p w:rsidR="00A2719A" w:rsidRDefault="0072281B" w:rsidP="00664106"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-152400</wp:posOffset>
                </wp:positionV>
                <wp:extent cx="5895975" cy="914400"/>
                <wp:effectExtent l="66675" t="64135" r="66675" b="69215"/>
                <wp:wrapNone/>
                <wp:docPr id="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5975" cy="914400"/>
                        </a:xfrm>
                        <a:prstGeom prst="flowChartProcess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10E113" id="_x0000_t109" coordsize="21600,21600" o:spt="109" path="m,l,21600r21600,l21600,xe">
                <v:stroke joinstyle="miter"/>
                <v:path gradientshapeok="t" o:connecttype="rect"/>
              </v:shapetype>
              <v:shape id="AutoShape 10" o:spid="_x0000_s1026" type="#_x0000_t109" style="position:absolute;margin-left:-2.25pt;margin-top:-12pt;width:464.25pt;height:1in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" fillcolor="#9bbb59 [3206]" strokecolor="#9bbb59 [3206]" strokeweight="10pt">
                <v:stroke linestyle="thinThin"/>
                <v:shadow color="#868686"/>
              </v:shape>
            </w:pict>
          </mc:Fallback>
        </mc:AlternateContent>
      </w:r>
      <w:r w:rsidR="00640A1E">
        <w:rPr>
          <w:rFonts w:ascii="Century Gothic" w:hAnsi="Century Gothic"/>
        </w:rPr>
        <w:t>i</w:t>
      </w:r>
      <w:r w:rsidR="000653E1" w:rsidRPr="001420EE">
        <w:rPr>
          <w:rFonts w:ascii="Century Gothic" w:hAnsi="Century Gothic"/>
        </w:rPr>
        <w:t>Matter has been very beneficial to our team</w:t>
      </w:r>
      <w:r w:rsidR="00640A1E">
        <w:rPr>
          <w:rFonts w:ascii="Century Gothic" w:hAnsi="Century Gothic"/>
        </w:rPr>
        <w:t xml:space="preserve"> giving us the opportunity to reflect on how we interact as a team and celebrating what we do well while striving for continued improvement</w:t>
      </w:r>
    </w:p>
    <w:sectPr w:rsidR="00A2719A" w:rsidSect="00664106"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oNotDisplayPageBoundaries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0A0"/>
    <w:rsid w:val="000653E1"/>
    <w:rsid w:val="000940A0"/>
    <w:rsid w:val="0010263C"/>
    <w:rsid w:val="00123012"/>
    <w:rsid w:val="001420EE"/>
    <w:rsid w:val="00156511"/>
    <w:rsid w:val="001A7AEC"/>
    <w:rsid w:val="00237C5B"/>
    <w:rsid w:val="00285BD3"/>
    <w:rsid w:val="005B5EDC"/>
    <w:rsid w:val="00615A50"/>
    <w:rsid w:val="00640A1E"/>
    <w:rsid w:val="0064107F"/>
    <w:rsid w:val="0064775A"/>
    <w:rsid w:val="00664106"/>
    <w:rsid w:val="0072281B"/>
    <w:rsid w:val="00820FA0"/>
    <w:rsid w:val="0082167E"/>
    <w:rsid w:val="0084405A"/>
    <w:rsid w:val="00941C58"/>
    <w:rsid w:val="009862EE"/>
    <w:rsid w:val="00A2719A"/>
    <w:rsid w:val="00A321F2"/>
    <w:rsid w:val="00A72302"/>
    <w:rsid w:val="00A93CA5"/>
    <w:rsid w:val="00CE167F"/>
    <w:rsid w:val="00D22742"/>
    <w:rsid w:val="00DF068C"/>
    <w:rsid w:val="00E2228B"/>
    <w:rsid w:val="00E35DC9"/>
    <w:rsid w:val="00EF5152"/>
    <w:rsid w:val="00F44944"/>
    <w:rsid w:val="00FA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allout" idref="#_x0000_s1026"/>
        <o:r id="V:Rule2" type="callout" idref="#_x0000_s1028"/>
        <o:r id="V:Rule3" type="callout" idref="#_x0000_s1027"/>
        <o:r id="V:Rule4" type="callout" idref="#_x0000_s1029"/>
        <o:r id="V:Rule5" type="callout" idref="#_x0000_s1031"/>
        <o:r id="V:Rule6" type="callout" idref="#_x0000_s1032"/>
        <o:r id="V:Rule7" type="callout" idref="#_x0000_s1033"/>
      </o:rules>
    </o:shapelayout>
  </w:shapeDefaults>
  <w:decimalSymbol w:val="."/>
  <w:listSeparator w:val=","/>
  <w15:docId w15:val="{58A50C49-6BBD-4A32-B6D5-86DAA74A9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4775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0FA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7F8A0-65ED-4B1B-830F-FB9EF8820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1521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Borders</Company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CQuinn</dc:creator>
  <cp:lastModifiedBy>Reilly E (Elizabeth)</cp:lastModifiedBy>
  <cp:revision>2</cp:revision>
  <dcterms:created xsi:type="dcterms:W3CDTF">2019-10-14T10:25:00Z</dcterms:created>
  <dcterms:modified xsi:type="dcterms:W3CDTF">2019-10-14T10:25:00Z</dcterms:modified>
</cp:coreProperties>
</file>